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jc w:val="center"/>
        <w:tblLayout w:type="fixed"/>
        <w:tblLook w:val="0000" w:firstRow="0" w:lastRow="0" w:firstColumn="0" w:lastColumn="0" w:noHBand="0" w:noVBand="0"/>
      </w:tblPr>
      <w:tblGrid>
        <w:gridCol w:w="3823"/>
        <w:gridCol w:w="5811"/>
      </w:tblGrid>
      <w:tr w:rsidR="00DD1406" w:rsidRPr="004060C2" w:rsidTr="00710EA5">
        <w:trPr>
          <w:trHeight w:val="1260"/>
          <w:jc w:val="center"/>
        </w:trPr>
        <w:tc>
          <w:tcPr>
            <w:tcW w:w="3823" w:type="dxa"/>
          </w:tcPr>
          <w:p w:rsidR="005F78A3" w:rsidRPr="004060C2" w:rsidRDefault="00283DA7" w:rsidP="008813E8">
            <w:pPr>
              <w:pStyle w:val="Heading3"/>
              <w:jc w:val="center"/>
              <w:rPr>
                <w:rFonts w:ascii="Times New Roman" w:hAnsi="Times New Roman"/>
                <w:spacing w:val="2"/>
                <w:sz w:val="26"/>
                <w:szCs w:val="28"/>
                <w:lang w:val="nl-NL"/>
              </w:rPr>
            </w:pPr>
            <w:r w:rsidRPr="004060C2">
              <w:rPr>
                <w:rFonts w:ascii="Times New Roman" w:hAnsi="Times New Roman"/>
                <w:noProof/>
                <w:spacing w:val="2"/>
                <w:sz w:val="26"/>
                <w:szCs w:val="28"/>
              </w:rPr>
              <mc:AlternateContent>
                <mc:Choice Requires="wps">
                  <w:drawing>
                    <wp:anchor distT="4294967294" distB="4294967294" distL="114298" distR="114298" simplePos="0" relativeHeight="251661312" behindDoc="0" locked="0" layoutInCell="0" allowOverlap="1" wp14:anchorId="0437241B" wp14:editId="5270E02C">
                      <wp:simplePos x="0" y="0"/>
                      <wp:positionH relativeFrom="column">
                        <wp:posOffset>3145789</wp:posOffset>
                      </wp:positionH>
                      <wp:positionV relativeFrom="paragraph">
                        <wp:posOffset>415924</wp:posOffset>
                      </wp:positionV>
                      <wp:extent cx="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7E4D2" id="Straight Connector 6" o:spid="_x0000_s1026" style="position:absolute;z-index:25166131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47.7pt,32.75pt" to="247.7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" o:allowincell="f"/>
                  </w:pict>
                </mc:Fallback>
              </mc:AlternateContent>
            </w:r>
            <w:r w:rsidR="005F78A3" w:rsidRPr="004060C2">
              <w:rPr>
                <w:rFonts w:ascii="Times New Roman" w:hAnsi="Times New Roman"/>
                <w:spacing w:val="2"/>
                <w:sz w:val="26"/>
                <w:szCs w:val="28"/>
                <w:lang w:val="nl-NL"/>
              </w:rPr>
              <w:t>UỶ BAN NHÂN DÂN</w:t>
            </w:r>
          </w:p>
          <w:p w:rsidR="005F78A3" w:rsidRPr="004060C2" w:rsidRDefault="005F78A3" w:rsidP="008813E8">
            <w:pPr>
              <w:jc w:val="center"/>
              <w:rPr>
                <w:rFonts w:ascii="Times New Roman" w:hAnsi="Times New Roman" w:cs="Times New Roman"/>
                <w:b/>
                <w:color w:val="auto"/>
                <w:spacing w:val="2"/>
                <w:sz w:val="28"/>
                <w:szCs w:val="28"/>
                <w:lang w:val="nl-NL"/>
              </w:rPr>
            </w:pPr>
            <w:r w:rsidRPr="004060C2">
              <w:rPr>
                <w:rFonts w:ascii="Times New Roman" w:hAnsi="Times New Roman" w:cs="Times New Roman"/>
                <w:b/>
                <w:color w:val="auto"/>
                <w:spacing w:val="2"/>
                <w:sz w:val="26"/>
                <w:szCs w:val="28"/>
                <w:lang w:val="nl-NL"/>
              </w:rPr>
              <w:t>XÃ SƠN DƯƠNG</w:t>
            </w:r>
          </w:p>
          <w:p w:rsidR="005F78A3" w:rsidRPr="004060C2" w:rsidRDefault="00283DA7" w:rsidP="008813E8">
            <w:pPr>
              <w:jc w:val="center"/>
              <w:rPr>
                <w:rFonts w:ascii="Times New Roman" w:hAnsi="Times New Roman" w:cs="Times New Roman"/>
                <w:color w:val="auto"/>
                <w:spacing w:val="2"/>
                <w:sz w:val="28"/>
                <w:szCs w:val="28"/>
                <w:lang w:val="nl-NL"/>
              </w:rPr>
            </w:pPr>
            <w:r w:rsidRPr="004060C2">
              <w:rPr>
                <w:rFonts w:ascii="Times New Roman" w:hAnsi="Times New Roman" w:cs="Times New Roman"/>
                <w:noProof/>
                <w:color w:val="auto"/>
                <w:spacing w:val="2"/>
                <w:sz w:val="28"/>
                <w:szCs w:val="28"/>
                <w:lang w:val="en-US" w:eastAsia="en-US" w:bidi="ar-SA"/>
              </w:rPr>
              <mc:AlternateContent>
                <mc:Choice Requires="wps">
                  <w:drawing>
                    <wp:anchor distT="4294967294" distB="4294967294" distL="114300" distR="114300" simplePos="0" relativeHeight="251663360" behindDoc="0" locked="0" layoutInCell="1" allowOverlap="1" wp14:anchorId="4F54D2F2" wp14:editId="042D7B63">
                      <wp:simplePos x="0" y="0"/>
                      <wp:positionH relativeFrom="column">
                        <wp:posOffset>732155</wp:posOffset>
                      </wp:positionH>
                      <wp:positionV relativeFrom="paragraph">
                        <wp:posOffset>17779</wp:posOffset>
                      </wp:positionV>
                      <wp:extent cx="761365" cy="0"/>
                      <wp:effectExtent l="0" t="0" r="63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4690E" id="Straight Connector 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65pt,1.4pt" to="117.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KaHQIAADU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"/>
                  </w:pict>
                </mc:Fallback>
              </mc:AlternateContent>
            </w:r>
          </w:p>
          <w:p w:rsidR="005F78A3" w:rsidRPr="004060C2" w:rsidRDefault="005F78A3" w:rsidP="00D850A0">
            <w:pPr>
              <w:jc w:val="center"/>
              <w:rPr>
                <w:rFonts w:ascii="Times New Roman" w:hAnsi="Times New Roman" w:cs="Times New Roman"/>
                <w:color w:val="auto"/>
                <w:spacing w:val="2"/>
                <w:sz w:val="26"/>
                <w:szCs w:val="26"/>
                <w:lang w:val="nl-NL"/>
              </w:rPr>
            </w:pPr>
            <w:r w:rsidRPr="004060C2">
              <w:rPr>
                <w:rFonts w:ascii="Times New Roman" w:hAnsi="Times New Roman" w:cs="Times New Roman"/>
                <w:color w:val="auto"/>
                <w:spacing w:val="2"/>
                <w:sz w:val="26"/>
                <w:szCs w:val="28"/>
                <w:lang w:val="nl-NL"/>
              </w:rPr>
              <w:t>Số:</w:t>
            </w:r>
            <w:r w:rsidR="00D850A0">
              <w:rPr>
                <w:rFonts w:ascii="Times New Roman" w:hAnsi="Times New Roman" w:cs="Times New Roman"/>
                <w:color w:val="auto"/>
                <w:spacing w:val="2"/>
                <w:sz w:val="26"/>
                <w:szCs w:val="28"/>
                <w:lang w:val="nl-NL"/>
              </w:rPr>
              <w:t>199</w:t>
            </w:r>
            <w:r w:rsidRPr="004060C2">
              <w:rPr>
                <w:rFonts w:ascii="Times New Roman" w:hAnsi="Times New Roman" w:cs="Times New Roman"/>
                <w:color w:val="auto"/>
                <w:spacing w:val="2"/>
                <w:sz w:val="26"/>
                <w:szCs w:val="28"/>
                <w:lang w:val="nl-NL"/>
              </w:rPr>
              <w:t>/BC-UBND</w:t>
            </w:r>
          </w:p>
        </w:tc>
        <w:tc>
          <w:tcPr>
            <w:tcW w:w="5811" w:type="dxa"/>
          </w:tcPr>
          <w:p w:rsidR="005F78A3" w:rsidRPr="004060C2" w:rsidRDefault="005F78A3" w:rsidP="008813E8">
            <w:pPr>
              <w:pStyle w:val="BodyText3"/>
              <w:spacing w:after="0"/>
              <w:rPr>
                <w:rFonts w:ascii="Times New Roman" w:hAnsi="Times New Roman" w:cs="Times New Roman"/>
                <w:b/>
                <w:color w:val="auto"/>
                <w:spacing w:val="2"/>
                <w:sz w:val="26"/>
                <w:szCs w:val="28"/>
                <w:lang w:val="nl-NL"/>
              </w:rPr>
            </w:pPr>
            <w:r w:rsidRPr="004060C2">
              <w:rPr>
                <w:rFonts w:ascii="Times New Roman" w:hAnsi="Times New Roman" w:cs="Times New Roman"/>
                <w:b/>
                <w:color w:val="auto"/>
                <w:spacing w:val="2"/>
                <w:sz w:val="26"/>
                <w:szCs w:val="28"/>
                <w:lang w:val="nl-NL"/>
              </w:rPr>
              <w:t>CỘNG HOÀ XÃ HỘI CHỦ NGHĨA VIỆT NAM</w:t>
            </w:r>
          </w:p>
          <w:p w:rsidR="005F78A3" w:rsidRPr="004060C2" w:rsidRDefault="005F78A3" w:rsidP="008813E8">
            <w:pPr>
              <w:jc w:val="center"/>
              <w:rPr>
                <w:rFonts w:ascii="Times New Roman" w:hAnsi="Times New Roman" w:cs="Times New Roman"/>
                <w:b/>
                <w:color w:val="auto"/>
                <w:spacing w:val="2"/>
                <w:sz w:val="28"/>
                <w:szCs w:val="28"/>
                <w:lang w:val="nl-NL"/>
              </w:rPr>
            </w:pPr>
            <w:r w:rsidRPr="004060C2">
              <w:rPr>
                <w:rFonts w:ascii="Times New Roman" w:hAnsi="Times New Roman" w:cs="Times New Roman"/>
                <w:b/>
                <w:color w:val="auto"/>
                <w:spacing w:val="2"/>
                <w:sz w:val="28"/>
                <w:szCs w:val="28"/>
                <w:lang w:val="nl-NL"/>
              </w:rPr>
              <w:t>Độc lập - Tự do - Hạnh phúc</w:t>
            </w:r>
          </w:p>
          <w:p w:rsidR="005F78A3" w:rsidRPr="004060C2" w:rsidRDefault="00283DA7" w:rsidP="008813E8">
            <w:pPr>
              <w:jc w:val="center"/>
              <w:rPr>
                <w:rFonts w:ascii="Times New Roman" w:hAnsi="Times New Roman" w:cs="Times New Roman"/>
                <w:color w:val="auto"/>
                <w:spacing w:val="2"/>
                <w:sz w:val="28"/>
                <w:szCs w:val="28"/>
                <w:lang w:val="nl-NL"/>
              </w:rPr>
            </w:pPr>
            <w:r w:rsidRPr="004060C2">
              <w:rPr>
                <w:rFonts w:ascii="Times New Roman" w:hAnsi="Times New Roman" w:cs="Times New Roman"/>
                <w:noProof/>
                <w:color w:val="auto"/>
                <w:spacing w:val="2"/>
                <w:sz w:val="28"/>
                <w:szCs w:val="28"/>
                <w:lang w:val="en-US" w:eastAsia="en-US" w:bidi="ar-SA"/>
              </w:rPr>
              <mc:AlternateContent>
                <mc:Choice Requires="wps">
                  <w:drawing>
                    <wp:anchor distT="4294967294" distB="4294967294" distL="114300" distR="114300" simplePos="0" relativeHeight="251662336" behindDoc="0" locked="0" layoutInCell="1" allowOverlap="1" wp14:anchorId="5FE346E6" wp14:editId="2D23DFC4">
                      <wp:simplePos x="0" y="0"/>
                      <wp:positionH relativeFrom="column">
                        <wp:posOffset>693420</wp:posOffset>
                      </wp:positionH>
                      <wp:positionV relativeFrom="paragraph">
                        <wp:posOffset>33019</wp:posOffset>
                      </wp:positionV>
                      <wp:extent cx="2145665" cy="0"/>
                      <wp:effectExtent l="0" t="0" r="698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6E3D7" id="Straight Connector 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6pt,2.6pt" to="223.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"/>
                  </w:pict>
                </mc:Fallback>
              </mc:AlternateContent>
            </w:r>
          </w:p>
          <w:p w:rsidR="005F78A3" w:rsidRPr="004060C2" w:rsidRDefault="005F78A3" w:rsidP="00D850A0">
            <w:pPr>
              <w:pStyle w:val="Heading1"/>
              <w:rPr>
                <w:rFonts w:ascii="Times New Roman" w:hAnsi="Times New Roman"/>
                <w:b/>
                <w:spacing w:val="2"/>
                <w:sz w:val="26"/>
                <w:szCs w:val="26"/>
              </w:rPr>
            </w:pPr>
            <w:r w:rsidRPr="004060C2">
              <w:rPr>
                <w:rFonts w:ascii="Times New Roman" w:hAnsi="Times New Roman"/>
                <w:spacing w:val="2"/>
                <w:sz w:val="26"/>
                <w:szCs w:val="26"/>
                <w:lang w:val="nl-NL"/>
              </w:rPr>
              <w:t>Sơn Dương, ngày</w:t>
            </w:r>
            <w:r w:rsidR="00D850A0">
              <w:rPr>
                <w:rFonts w:ascii="Times New Roman" w:hAnsi="Times New Roman"/>
                <w:spacing w:val="2"/>
                <w:sz w:val="26"/>
                <w:szCs w:val="26"/>
                <w:lang w:val="nl-NL"/>
              </w:rPr>
              <w:t xml:space="preserve"> 02 </w:t>
            </w:r>
            <w:r w:rsidRPr="004060C2">
              <w:rPr>
                <w:rFonts w:ascii="Times New Roman" w:hAnsi="Times New Roman"/>
                <w:spacing w:val="2"/>
                <w:sz w:val="26"/>
                <w:szCs w:val="26"/>
                <w:lang w:val="nl-NL"/>
              </w:rPr>
              <w:t>tháng</w:t>
            </w:r>
            <w:r w:rsidR="00D850A0">
              <w:rPr>
                <w:rFonts w:ascii="Times New Roman" w:hAnsi="Times New Roman"/>
                <w:spacing w:val="2"/>
                <w:sz w:val="26"/>
                <w:szCs w:val="26"/>
                <w:lang w:val="nl-NL"/>
              </w:rPr>
              <w:t xml:space="preserve"> 11 </w:t>
            </w:r>
            <w:r w:rsidRPr="004060C2">
              <w:rPr>
                <w:rFonts w:ascii="Times New Roman" w:hAnsi="Times New Roman"/>
                <w:spacing w:val="2"/>
                <w:sz w:val="26"/>
                <w:szCs w:val="26"/>
                <w:lang w:val="nl-NL"/>
              </w:rPr>
              <w:t>năm 202</w:t>
            </w:r>
            <w:r w:rsidRPr="004060C2">
              <w:rPr>
                <w:rFonts w:ascii="Times New Roman" w:hAnsi="Times New Roman"/>
                <w:spacing w:val="2"/>
                <w:sz w:val="26"/>
                <w:szCs w:val="26"/>
                <w:lang w:val="vi-VN"/>
              </w:rPr>
              <w:t>3</w:t>
            </w:r>
          </w:p>
        </w:tc>
      </w:tr>
    </w:tbl>
    <w:p w:rsidR="005F78A3" w:rsidRPr="004060C2" w:rsidRDefault="005F78A3" w:rsidP="00710EA5">
      <w:pPr>
        <w:pStyle w:val="BodyText"/>
        <w:spacing w:after="0" w:line="252" w:lineRule="auto"/>
        <w:ind w:firstLine="0"/>
        <w:rPr>
          <w:color w:val="auto"/>
        </w:rPr>
      </w:pPr>
    </w:p>
    <w:p w:rsidR="005F78A3" w:rsidRPr="004060C2" w:rsidRDefault="005F78A3" w:rsidP="00710EA5">
      <w:pPr>
        <w:pStyle w:val="BodyText"/>
        <w:spacing w:after="0" w:line="240" w:lineRule="auto"/>
        <w:ind w:firstLine="0"/>
        <w:jc w:val="center"/>
        <w:rPr>
          <w:b/>
          <w:bCs/>
          <w:color w:val="auto"/>
          <w:sz w:val="28"/>
          <w:szCs w:val="28"/>
        </w:rPr>
      </w:pPr>
      <w:r w:rsidRPr="004060C2">
        <w:rPr>
          <w:b/>
          <w:bCs/>
          <w:color w:val="auto"/>
          <w:sz w:val="28"/>
          <w:szCs w:val="28"/>
        </w:rPr>
        <w:t>BÁO CÁO</w:t>
      </w:r>
    </w:p>
    <w:p w:rsidR="003107AF" w:rsidRPr="004060C2" w:rsidRDefault="00895F6A" w:rsidP="00710EA5">
      <w:pPr>
        <w:pStyle w:val="BodyText"/>
        <w:spacing w:after="0" w:line="240" w:lineRule="auto"/>
        <w:ind w:firstLine="0"/>
        <w:jc w:val="center"/>
        <w:rPr>
          <w:b/>
          <w:bCs/>
          <w:color w:val="auto"/>
          <w:sz w:val="28"/>
          <w:szCs w:val="28"/>
          <w:lang w:val="en-US"/>
        </w:rPr>
      </w:pPr>
      <w:r w:rsidRPr="004060C2">
        <w:rPr>
          <w:b/>
          <w:bCs/>
          <w:color w:val="auto"/>
          <w:sz w:val="28"/>
          <w:szCs w:val="28"/>
        </w:rPr>
        <w:t>Phát triển kinh tế - xã hội và công tác chỉ đạo, điều hành</w:t>
      </w:r>
      <w:r w:rsidR="003107AF" w:rsidRPr="004060C2">
        <w:rPr>
          <w:b/>
          <w:bCs/>
          <w:color w:val="auto"/>
          <w:sz w:val="28"/>
          <w:szCs w:val="28"/>
          <w:lang w:val="en-US"/>
        </w:rPr>
        <w:t xml:space="preserve"> của UBND xã</w:t>
      </w:r>
    </w:p>
    <w:p w:rsidR="00AB4C41" w:rsidRPr="004060C2" w:rsidRDefault="00362176" w:rsidP="00710EA5">
      <w:pPr>
        <w:pStyle w:val="BodyText"/>
        <w:spacing w:after="0" w:line="240" w:lineRule="auto"/>
        <w:ind w:firstLine="0"/>
        <w:jc w:val="center"/>
        <w:rPr>
          <w:b/>
          <w:bCs/>
          <w:color w:val="auto"/>
          <w:sz w:val="28"/>
          <w:szCs w:val="28"/>
          <w:lang w:val="en-US"/>
        </w:rPr>
      </w:pPr>
      <w:r>
        <w:rPr>
          <w:b/>
          <w:bCs/>
          <w:color w:val="auto"/>
          <w:sz w:val="28"/>
          <w:szCs w:val="28"/>
          <w:lang w:val="en-US"/>
        </w:rPr>
        <w:t>Năm 2023</w:t>
      </w:r>
      <w:r w:rsidR="003107AF" w:rsidRPr="004060C2">
        <w:rPr>
          <w:b/>
          <w:bCs/>
          <w:color w:val="auto"/>
          <w:sz w:val="28"/>
          <w:szCs w:val="28"/>
        </w:rPr>
        <w:t xml:space="preserve">; </w:t>
      </w:r>
      <w:r w:rsidR="00895F6A" w:rsidRPr="004060C2">
        <w:rPr>
          <w:b/>
          <w:bCs/>
          <w:color w:val="auto"/>
          <w:sz w:val="28"/>
          <w:szCs w:val="28"/>
        </w:rPr>
        <w:t>Ph</w:t>
      </w:r>
      <w:r w:rsidR="005F78A3" w:rsidRPr="004060C2">
        <w:rPr>
          <w:b/>
          <w:bCs/>
          <w:color w:val="auto"/>
          <w:sz w:val="28"/>
          <w:szCs w:val="28"/>
          <w:lang w:val="en-US"/>
        </w:rPr>
        <w:t xml:space="preserve">ương </w:t>
      </w:r>
      <w:r w:rsidR="00895F6A" w:rsidRPr="004060C2">
        <w:rPr>
          <w:b/>
          <w:bCs/>
          <w:color w:val="auto"/>
          <w:sz w:val="28"/>
          <w:szCs w:val="28"/>
        </w:rPr>
        <w:t>hướng,</w:t>
      </w:r>
      <w:r w:rsidR="00987B3A" w:rsidRPr="004060C2">
        <w:rPr>
          <w:b/>
          <w:bCs/>
          <w:color w:val="auto"/>
          <w:sz w:val="28"/>
          <w:szCs w:val="28"/>
          <w:lang w:val="en-US"/>
        </w:rPr>
        <w:t xml:space="preserve"> </w:t>
      </w:r>
      <w:r w:rsidR="00913BE4" w:rsidRPr="004060C2">
        <w:rPr>
          <w:b/>
          <w:bCs/>
          <w:color w:val="auto"/>
          <w:sz w:val="28"/>
          <w:szCs w:val="28"/>
        </w:rPr>
        <w:t xml:space="preserve">nhiệm vụ </w:t>
      </w:r>
      <w:r>
        <w:rPr>
          <w:b/>
          <w:bCs/>
          <w:color w:val="auto"/>
          <w:sz w:val="28"/>
          <w:szCs w:val="28"/>
          <w:lang w:val="en-US"/>
        </w:rPr>
        <w:t>năm 2024</w:t>
      </w:r>
    </w:p>
    <w:p w:rsidR="005F78A3" w:rsidRPr="004060C2" w:rsidRDefault="00283DA7" w:rsidP="00710EA5">
      <w:pPr>
        <w:pStyle w:val="BodyText"/>
        <w:spacing w:after="0" w:line="240" w:lineRule="auto"/>
        <w:ind w:firstLine="0"/>
        <w:jc w:val="center"/>
        <w:rPr>
          <w:b/>
          <w:bCs/>
          <w:color w:val="auto"/>
          <w:sz w:val="28"/>
          <w:szCs w:val="28"/>
        </w:rPr>
      </w:pPr>
      <w:r w:rsidRPr="004060C2">
        <w:rPr>
          <w:b/>
          <w:bCs/>
          <w:noProof/>
          <w:color w:val="auto"/>
          <w:sz w:val="28"/>
          <w:szCs w:val="28"/>
          <w:lang w:val="en-US" w:eastAsia="en-US" w:bidi="ar-SA"/>
        </w:rPr>
        <mc:AlternateContent>
          <mc:Choice Requires="wps">
            <w:drawing>
              <wp:anchor distT="0" distB="0" distL="114300" distR="114300" simplePos="0" relativeHeight="251664384" behindDoc="0" locked="0" layoutInCell="1" allowOverlap="1" wp14:anchorId="544C1F7E" wp14:editId="076114F2">
                <wp:simplePos x="0" y="0"/>
                <wp:positionH relativeFrom="column">
                  <wp:posOffset>1861185</wp:posOffset>
                </wp:positionH>
                <wp:positionV relativeFrom="paragraph">
                  <wp:posOffset>26035</wp:posOffset>
                </wp:positionV>
                <wp:extent cx="2295525" cy="6350"/>
                <wp:effectExtent l="0" t="0" r="952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95525"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2575AC" id="Straight Connector 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5pt,2.05pt" to="327.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" strokecolor="#5b9bd5 [3204]" strokeweight=".5pt">
                <v:stroke joinstyle="miter"/>
                <o:lock v:ext="edit" shapetype="f"/>
              </v:line>
            </w:pict>
          </mc:Fallback>
        </mc:AlternateContent>
      </w:r>
    </w:p>
    <w:p w:rsidR="00120ADB" w:rsidRPr="00120ADB" w:rsidRDefault="00120ADB" w:rsidP="00120ADB">
      <w:pPr>
        <w:jc w:val="center"/>
        <w:rPr>
          <w:rFonts w:ascii="Times New Roman" w:hAnsi="Times New Roman" w:cs="Times New Roman"/>
          <w:b/>
          <w:sz w:val="28"/>
          <w:szCs w:val="28"/>
          <w:lang w:val="nl-NL"/>
        </w:rPr>
      </w:pPr>
      <w:r w:rsidRPr="00120ADB">
        <w:rPr>
          <w:rFonts w:ascii="Times New Roman" w:hAnsi="Times New Roman" w:cs="Times New Roman"/>
          <w:b/>
          <w:sz w:val="28"/>
          <w:szCs w:val="28"/>
          <w:lang w:val="nl-NL"/>
        </w:rPr>
        <w:t>Phần thứ nhất:</w:t>
      </w:r>
    </w:p>
    <w:p w:rsidR="00120ADB" w:rsidRPr="00120ADB" w:rsidRDefault="00120ADB" w:rsidP="00120ADB">
      <w:pPr>
        <w:jc w:val="center"/>
        <w:rPr>
          <w:rFonts w:ascii="Times New Roman" w:hAnsi="Times New Roman" w:cs="Times New Roman"/>
          <w:b/>
          <w:sz w:val="28"/>
          <w:szCs w:val="28"/>
          <w:lang w:val="nl-NL"/>
        </w:rPr>
      </w:pPr>
      <w:r w:rsidRPr="00120ADB">
        <w:rPr>
          <w:rFonts w:ascii="Times New Roman" w:hAnsi="Times New Roman" w:cs="Times New Roman"/>
          <w:b/>
          <w:sz w:val="28"/>
          <w:szCs w:val="28"/>
          <w:lang w:val="nl-NL"/>
        </w:rPr>
        <w:t>TÌNH HÌNH PHÁT TRIỂN KINH TẾ XÃ HỘI NĂM 202</w:t>
      </w:r>
      <w:r w:rsidR="00B6344E">
        <w:rPr>
          <w:rFonts w:ascii="Times New Roman" w:hAnsi="Times New Roman" w:cs="Times New Roman"/>
          <w:b/>
          <w:sz w:val="28"/>
          <w:szCs w:val="28"/>
          <w:lang w:val="nl-NL"/>
        </w:rPr>
        <w:t>3</w:t>
      </w:r>
      <w:r w:rsidRPr="00120ADB">
        <w:rPr>
          <w:rFonts w:ascii="Times New Roman" w:hAnsi="Times New Roman" w:cs="Times New Roman"/>
          <w:b/>
          <w:sz w:val="28"/>
          <w:szCs w:val="28"/>
          <w:lang w:val="nl-NL"/>
        </w:rPr>
        <w:t xml:space="preserve">,  </w:t>
      </w:r>
    </w:p>
    <w:p w:rsidR="00120ADB" w:rsidRPr="00120ADB" w:rsidRDefault="00120ADB" w:rsidP="00120ADB">
      <w:pPr>
        <w:jc w:val="center"/>
        <w:rPr>
          <w:rFonts w:ascii="Times New Roman" w:hAnsi="Times New Roman" w:cs="Times New Roman"/>
          <w:b/>
          <w:sz w:val="28"/>
          <w:szCs w:val="28"/>
          <w:lang w:val="nl-NL"/>
        </w:rPr>
      </w:pPr>
      <w:r w:rsidRPr="00120ADB">
        <w:rPr>
          <w:rFonts w:ascii="Times New Roman" w:hAnsi="Times New Roman" w:cs="Times New Roman"/>
          <w:b/>
          <w:sz w:val="28"/>
          <w:szCs w:val="28"/>
          <w:lang w:val="nl-NL"/>
        </w:rPr>
        <w:t xml:space="preserve">CÔNG TÁC CHỈ ĐẠO ĐIỀU HÀNH CỦA UBND XÃ </w:t>
      </w:r>
    </w:p>
    <w:p w:rsidR="005F78A3" w:rsidRPr="00120ADB" w:rsidRDefault="005F78A3" w:rsidP="005F78A3">
      <w:pPr>
        <w:pStyle w:val="BodyText"/>
        <w:spacing w:after="0" w:line="252" w:lineRule="auto"/>
        <w:ind w:firstLine="0"/>
        <w:jc w:val="center"/>
        <w:rPr>
          <w:b/>
          <w:color w:val="auto"/>
          <w:sz w:val="28"/>
          <w:szCs w:val="28"/>
        </w:rPr>
      </w:pPr>
    </w:p>
    <w:p w:rsidR="005F78A3" w:rsidRPr="004060C2" w:rsidRDefault="00895F6A" w:rsidP="00934EB5">
      <w:pPr>
        <w:pStyle w:val="BodyText"/>
        <w:spacing w:before="40" w:line="240" w:lineRule="auto"/>
        <w:ind w:firstLine="720"/>
        <w:jc w:val="both"/>
        <w:rPr>
          <w:color w:val="auto"/>
          <w:sz w:val="28"/>
          <w:szCs w:val="28"/>
        </w:rPr>
      </w:pPr>
      <w:r w:rsidRPr="004060C2">
        <w:rPr>
          <w:color w:val="auto"/>
          <w:sz w:val="28"/>
          <w:szCs w:val="28"/>
        </w:rPr>
        <w:t>Thực hiện Nghị quyết 12-NQ/TU ngày 28/11/2022 của Tỉnh ủy; Nghị quyết 128/NQ-H</w:t>
      </w:r>
      <w:r w:rsidR="00A459F4" w:rsidRPr="004060C2">
        <w:rPr>
          <w:color w:val="auto"/>
          <w:sz w:val="28"/>
          <w:szCs w:val="28"/>
          <w:lang w:val="en-US"/>
        </w:rPr>
        <w:t>Đ</w:t>
      </w:r>
      <w:r w:rsidRPr="004060C2">
        <w:rPr>
          <w:color w:val="auto"/>
          <w:sz w:val="28"/>
          <w:szCs w:val="28"/>
        </w:rPr>
        <w:t>ND ng</w:t>
      </w:r>
      <w:r w:rsidR="005F78A3" w:rsidRPr="004060C2">
        <w:rPr>
          <w:color w:val="auto"/>
          <w:sz w:val="28"/>
          <w:szCs w:val="28"/>
          <w:lang w:val="en-US"/>
        </w:rPr>
        <w:t>à</w:t>
      </w:r>
      <w:r w:rsidR="005F78A3" w:rsidRPr="004060C2">
        <w:rPr>
          <w:color w:val="auto"/>
          <w:sz w:val="28"/>
          <w:szCs w:val="28"/>
        </w:rPr>
        <w:t>y 09/12/2022 củ</w:t>
      </w:r>
      <w:r w:rsidRPr="004060C2">
        <w:rPr>
          <w:color w:val="auto"/>
          <w:sz w:val="28"/>
          <w:szCs w:val="28"/>
        </w:rPr>
        <w:t>a HĐND tỉnh; Nghị quyết số 71- NQ/T</w:t>
      </w:r>
      <w:r w:rsidR="005F78A3" w:rsidRPr="004060C2">
        <w:rPr>
          <w:color w:val="auto"/>
          <w:sz w:val="28"/>
          <w:szCs w:val="28"/>
          <w:lang w:val="en-US"/>
        </w:rPr>
        <w:t>U</w:t>
      </w:r>
      <w:r w:rsidRPr="004060C2">
        <w:rPr>
          <w:color w:val="auto"/>
          <w:sz w:val="28"/>
          <w:szCs w:val="28"/>
        </w:rPr>
        <w:t xml:space="preserve"> ngày 14/12/2022 của Ban Chấp hành Đảng bộ thành phố Hạ Long; Nghị quy</w:t>
      </w:r>
      <w:r w:rsidR="00F66048" w:rsidRPr="004060C2">
        <w:rPr>
          <w:color w:val="auto"/>
          <w:sz w:val="28"/>
          <w:szCs w:val="28"/>
          <w:lang w:val="en-US"/>
        </w:rPr>
        <w:t>ế</w:t>
      </w:r>
      <w:r w:rsidRPr="004060C2">
        <w:rPr>
          <w:color w:val="auto"/>
          <w:sz w:val="28"/>
          <w:szCs w:val="28"/>
        </w:rPr>
        <w:t>t s</w:t>
      </w:r>
      <w:r w:rsidR="005F78A3" w:rsidRPr="004060C2">
        <w:rPr>
          <w:color w:val="auto"/>
          <w:sz w:val="28"/>
          <w:szCs w:val="28"/>
          <w:lang w:val="en-US"/>
        </w:rPr>
        <w:t>ố</w:t>
      </w:r>
      <w:r w:rsidRPr="004060C2">
        <w:rPr>
          <w:color w:val="auto"/>
          <w:sz w:val="28"/>
          <w:szCs w:val="28"/>
        </w:rPr>
        <w:t xml:space="preserve"> 96/NQ-HĐND ngày 20/12/2022 của HĐND thành phố Hạ Long</w:t>
      </w:r>
      <w:r w:rsidR="005F78A3" w:rsidRPr="004060C2">
        <w:rPr>
          <w:color w:val="auto"/>
          <w:sz w:val="28"/>
          <w:szCs w:val="28"/>
        </w:rPr>
        <w:t xml:space="preserve">; </w:t>
      </w:r>
      <w:r w:rsidR="00F23479" w:rsidRPr="004060C2">
        <w:rPr>
          <w:color w:val="auto"/>
          <w:sz w:val="28"/>
          <w:szCs w:val="28"/>
          <w:lang w:val="en-US"/>
        </w:rPr>
        <w:t>Nghị quyết số 86-NQ/ĐU ngày 22/12/2022 của Đảng bộ xã Sơn Dương về phương hướng nhiệm vụ năm 2023; Nghị quyết số 35/NQ-HĐND ngày 26/12/2022 của Hội đồng nhân dân xã Sơn Dương về nhiệm vụ kinh tế - xã hội năm 2023</w:t>
      </w:r>
    </w:p>
    <w:p w:rsidR="003107AF" w:rsidRPr="004060C2" w:rsidRDefault="00F23479" w:rsidP="00934EB5">
      <w:pPr>
        <w:pStyle w:val="BodyText"/>
        <w:spacing w:before="40" w:line="240" w:lineRule="auto"/>
        <w:ind w:firstLine="720"/>
        <w:jc w:val="both"/>
        <w:rPr>
          <w:color w:val="auto"/>
          <w:sz w:val="28"/>
          <w:szCs w:val="28"/>
        </w:rPr>
      </w:pPr>
      <w:r w:rsidRPr="004060C2">
        <w:rPr>
          <w:color w:val="auto"/>
          <w:sz w:val="28"/>
          <w:szCs w:val="28"/>
          <w:lang w:val="en-US"/>
        </w:rPr>
        <w:t>Ủy</w:t>
      </w:r>
      <w:r w:rsidR="00895F6A" w:rsidRPr="004060C2">
        <w:rPr>
          <w:color w:val="auto"/>
          <w:sz w:val="28"/>
          <w:szCs w:val="28"/>
        </w:rPr>
        <w:t xml:space="preserve"> ban nhân dân </w:t>
      </w:r>
      <w:r w:rsidRPr="004060C2">
        <w:rPr>
          <w:color w:val="auto"/>
          <w:sz w:val="28"/>
          <w:szCs w:val="28"/>
          <w:lang w:val="en-US"/>
        </w:rPr>
        <w:t>xã Sơn Dương</w:t>
      </w:r>
      <w:r w:rsidR="00895F6A" w:rsidRPr="004060C2">
        <w:rPr>
          <w:color w:val="auto"/>
          <w:sz w:val="28"/>
          <w:szCs w:val="28"/>
        </w:rPr>
        <w:t xml:space="preserve"> báo cáo kết quả công tác chỉ đạo điều hành và phát triển kinh tế - xã hội </w:t>
      </w:r>
      <w:r w:rsidR="0087356A">
        <w:rPr>
          <w:color w:val="auto"/>
          <w:sz w:val="28"/>
          <w:szCs w:val="28"/>
          <w:lang w:val="en-US"/>
        </w:rPr>
        <w:t>năm 2023</w:t>
      </w:r>
      <w:r w:rsidR="003107AF" w:rsidRPr="004060C2">
        <w:rPr>
          <w:color w:val="auto"/>
          <w:sz w:val="28"/>
          <w:szCs w:val="28"/>
          <w:lang w:val="en-US"/>
        </w:rPr>
        <w:t xml:space="preserve">, </w:t>
      </w:r>
      <w:r w:rsidR="00895F6A" w:rsidRPr="004060C2">
        <w:rPr>
          <w:color w:val="auto"/>
          <w:sz w:val="28"/>
          <w:szCs w:val="28"/>
        </w:rPr>
        <w:t>phương hướng nhiệm vụ</w:t>
      </w:r>
      <w:r w:rsidR="00987B3A" w:rsidRPr="004060C2">
        <w:rPr>
          <w:color w:val="auto"/>
          <w:sz w:val="28"/>
          <w:szCs w:val="28"/>
          <w:lang w:val="en-US"/>
        </w:rPr>
        <w:t xml:space="preserve"> </w:t>
      </w:r>
      <w:r w:rsidR="0087356A">
        <w:rPr>
          <w:color w:val="auto"/>
          <w:sz w:val="28"/>
          <w:szCs w:val="28"/>
          <w:lang w:val="en-US"/>
        </w:rPr>
        <w:t>năm 2024</w:t>
      </w:r>
      <w:r w:rsidR="00895F6A" w:rsidRPr="004060C2">
        <w:rPr>
          <w:color w:val="auto"/>
          <w:sz w:val="28"/>
          <w:szCs w:val="28"/>
        </w:rPr>
        <w:t>, cụ thể như sau:</w:t>
      </w:r>
    </w:p>
    <w:p w:rsidR="003107AF" w:rsidRPr="004060C2" w:rsidRDefault="003107AF" w:rsidP="00934EB5">
      <w:pPr>
        <w:pStyle w:val="BodyText"/>
        <w:spacing w:before="40" w:line="240" w:lineRule="auto"/>
        <w:ind w:firstLine="720"/>
        <w:jc w:val="both"/>
        <w:rPr>
          <w:b/>
          <w:bCs/>
          <w:color w:val="auto"/>
          <w:sz w:val="28"/>
          <w:szCs w:val="28"/>
        </w:rPr>
      </w:pPr>
      <w:r w:rsidRPr="004060C2">
        <w:rPr>
          <w:b/>
          <w:bCs/>
          <w:color w:val="auto"/>
          <w:sz w:val="28"/>
          <w:szCs w:val="28"/>
        </w:rPr>
        <w:t>I. KẾT QUẢ PHÁT TRIỂN KINH TẾ - XÃ HỘI</w:t>
      </w:r>
      <w:bookmarkStart w:id="0" w:name="bookmark16"/>
      <w:bookmarkEnd w:id="0"/>
    </w:p>
    <w:p w:rsidR="003107AF" w:rsidRPr="004060C2" w:rsidRDefault="003107AF" w:rsidP="00934EB5">
      <w:pPr>
        <w:pStyle w:val="BodyText"/>
        <w:spacing w:before="40" w:line="240" w:lineRule="auto"/>
        <w:ind w:firstLine="720"/>
        <w:jc w:val="both"/>
        <w:rPr>
          <w:b/>
          <w:bCs/>
          <w:color w:val="auto"/>
          <w:sz w:val="28"/>
          <w:szCs w:val="28"/>
          <w:lang w:val="en-US"/>
        </w:rPr>
      </w:pPr>
      <w:r w:rsidRPr="004060C2">
        <w:rPr>
          <w:b/>
          <w:bCs/>
          <w:color w:val="auto"/>
          <w:sz w:val="28"/>
          <w:szCs w:val="28"/>
          <w:lang w:val="en-US"/>
        </w:rPr>
        <w:t>1. Kết quả đánh giá các chỉ tiêu theo nghị quyết đề ra</w:t>
      </w:r>
    </w:p>
    <w:p w:rsidR="003107AF" w:rsidRPr="004060C2" w:rsidRDefault="00925442" w:rsidP="00934EB5">
      <w:pPr>
        <w:pStyle w:val="BodyText"/>
        <w:tabs>
          <w:tab w:val="left" w:pos="996"/>
        </w:tabs>
        <w:spacing w:before="40" w:line="240" w:lineRule="auto"/>
        <w:ind w:firstLine="720"/>
        <w:jc w:val="both"/>
        <w:rPr>
          <w:color w:val="auto"/>
          <w:sz w:val="28"/>
          <w:szCs w:val="28"/>
          <w:lang w:val="en-US"/>
        </w:rPr>
      </w:pPr>
      <w:r w:rsidRPr="004060C2">
        <w:rPr>
          <w:b/>
          <w:color w:val="auto"/>
          <w:sz w:val="28"/>
          <w:szCs w:val="28"/>
          <w:lang w:val="en-US"/>
        </w:rPr>
        <w:t>(1)</w:t>
      </w:r>
      <w:r w:rsidRPr="004060C2">
        <w:rPr>
          <w:color w:val="auto"/>
          <w:sz w:val="28"/>
          <w:szCs w:val="28"/>
        </w:rPr>
        <w:t>Sản xuất công nghiệp</w:t>
      </w:r>
      <w:r w:rsidRPr="004060C2">
        <w:rPr>
          <w:color w:val="auto"/>
          <w:sz w:val="28"/>
          <w:szCs w:val="28"/>
          <w:lang w:val="en-US"/>
        </w:rPr>
        <w:t xml:space="preserve"> – xây dựng đạt </w:t>
      </w:r>
      <w:r w:rsidR="0087356A">
        <w:rPr>
          <w:color w:val="auto"/>
          <w:sz w:val="28"/>
          <w:szCs w:val="28"/>
          <w:lang w:val="en-US"/>
        </w:rPr>
        <w:t>9</w:t>
      </w:r>
      <w:r w:rsidR="003D39E6" w:rsidRPr="004060C2">
        <w:rPr>
          <w:color w:val="auto"/>
          <w:sz w:val="28"/>
          <w:szCs w:val="28"/>
          <w:lang w:val="en-US"/>
        </w:rPr>
        <w:t>2</w:t>
      </w:r>
      <w:r w:rsidRPr="004060C2">
        <w:rPr>
          <w:color w:val="auto"/>
          <w:sz w:val="28"/>
          <w:szCs w:val="28"/>
          <w:lang w:val="en-US"/>
        </w:rPr>
        <w:t>% kế hoạch</w:t>
      </w:r>
      <w:r w:rsidR="004D1969">
        <w:rPr>
          <w:color w:val="auto"/>
          <w:sz w:val="28"/>
          <w:szCs w:val="28"/>
          <w:lang w:val="en-US"/>
        </w:rPr>
        <w:t>, ước hết năm đạt 100% kế hoạch</w:t>
      </w:r>
      <w:r w:rsidRPr="004060C2">
        <w:rPr>
          <w:color w:val="auto"/>
          <w:sz w:val="28"/>
          <w:szCs w:val="28"/>
          <w:lang w:val="en-US"/>
        </w:rPr>
        <w:t xml:space="preserve">; </w:t>
      </w:r>
      <w:r w:rsidR="0049613A" w:rsidRPr="004060C2">
        <w:rPr>
          <w:b/>
          <w:color w:val="auto"/>
          <w:sz w:val="28"/>
          <w:szCs w:val="28"/>
          <w:lang w:val="en-US"/>
        </w:rPr>
        <w:t>(2)</w:t>
      </w:r>
      <w:r w:rsidRPr="004060C2">
        <w:rPr>
          <w:color w:val="auto"/>
          <w:sz w:val="28"/>
          <w:szCs w:val="28"/>
          <w:lang w:val="en-US"/>
        </w:rPr>
        <w:t>Dịch vụ</w:t>
      </w:r>
      <w:r w:rsidR="004D1969">
        <w:rPr>
          <w:color w:val="auto"/>
          <w:sz w:val="28"/>
          <w:szCs w:val="28"/>
          <w:lang w:val="en-US"/>
        </w:rPr>
        <w:t xml:space="preserve"> - công nghiệp</w:t>
      </w:r>
      <w:r w:rsidRPr="004060C2">
        <w:rPr>
          <w:color w:val="auto"/>
          <w:sz w:val="28"/>
          <w:szCs w:val="28"/>
          <w:lang w:val="en-US"/>
        </w:rPr>
        <w:t xml:space="preserve"> đạt </w:t>
      </w:r>
      <w:r w:rsidR="004D1969">
        <w:rPr>
          <w:color w:val="auto"/>
          <w:sz w:val="28"/>
          <w:szCs w:val="28"/>
          <w:lang w:val="en-US"/>
        </w:rPr>
        <w:t>95</w:t>
      </w:r>
      <w:r w:rsidRPr="004060C2">
        <w:rPr>
          <w:color w:val="auto"/>
          <w:sz w:val="28"/>
          <w:szCs w:val="28"/>
          <w:lang w:val="en-US"/>
        </w:rPr>
        <w:t>% kế hoạch</w:t>
      </w:r>
      <w:r w:rsidR="004D1969">
        <w:rPr>
          <w:color w:val="auto"/>
          <w:sz w:val="28"/>
          <w:szCs w:val="28"/>
          <w:lang w:val="en-US"/>
        </w:rPr>
        <w:t>, ước hết năm đạt 100% kế hoạch</w:t>
      </w:r>
      <w:r w:rsidRPr="004060C2">
        <w:rPr>
          <w:color w:val="auto"/>
          <w:sz w:val="28"/>
          <w:szCs w:val="28"/>
          <w:lang w:val="en-US"/>
        </w:rPr>
        <w:t xml:space="preserve">; </w:t>
      </w:r>
      <w:r w:rsidRPr="004060C2">
        <w:rPr>
          <w:b/>
          <w:color w:val="auto"/>
          <w:sz w:val="28"/>
          <w:szCs w:val="28"/>
          <w:lang w:val="en-US"/>
        </w:rPr>
        <w:t>(</w:t>
      </w:r>
      <w:r w:rsidR="0049613A" w:rsidRPr="004060C2">
        <w:rPr>
          <w:b/>
          <w:color w:val="auto"/>
          <w:sz w:val="28"/>
          <w:szCs w:val="28"/>
          <w:lang w:val="en-US"/>
        </w:rPr>
        <w:t>3</w:t>
      </w:r>
      <w:r w:rsidRPr="004060C2">
        <w:rPr>
          <w:b/>
          <w:color w:val="auto"/>
          <w:sz w:val="28"/>
          <w:szCs w:val="28"/>
          <w:lang w:val="en-US"/>
        </w:rPr>
        <w:t>)</w:t>
      </w:r>
      <w:r w:rsidRPr="004060C2">
        <w:rPr>
          <w:color w:val="auto"/>
          <w:sz w:val="28"/>
          <w:szCs w:val="28"/>
        </w:rPr>
        <w:t>Giá trị sản xuất nông - l</w:t>
      </w:r>
      <w:r w:rsidRPr="004060C2">
        <w:rPr>
          <w:color w:val="auto"/>
          <w:sz w:val="28"/>
          <w:szCs w:val="28"/>
          <w:lang w:val="en-US"/>
        </w:rPr>
        <w:t>â</w:t>
      </w:r>
      <w:r w:rsidRPr="004060C2">
        <w:rPr>
          <w:color w:val="auto"/>
          <w:sz w:val="28"/>
          <w:szCs w:val="28"/>
        </w:rPr>
        <w:t xml:space="preserve">m - ngư nghiệp </w:t>
      </w:r>
      <w:r w:rsidRPr="004060C2">
        <w:rPr>
          <w:color w:val="auto"/>
          <w:sz w:val="28"/>
          <w:szCs w:val="28"/>
          <w:lang w:val="en-US"/>
        </w:rPr>
        <w:t xml:space="preserve">đạt </w:t>
      </w:r>
      <w:r w:rsidR="004D1969">
        <w:rPr>
          <w:color w:val="auto"/>
          <w:sz w:val="28"/>
          <w:szCs w:val="28"/>
          <w:lang w:val="en-US"/>
        </w:rPr>
        <w:t>91</w:t>
      </w:r>
      <w:r w:rsidRPr="004060C2">
        <w:rPr>
          <w:color w:val="auto"/>
          <w:sz w:val="28"/>
          <w:szCs w:val="28"/>
          <w:lang w:val="en-US"/>
        </w:rPr>
        <w:t>% kế hoạch</w:t>
      </w:r>
      <w:r w:rsidR="004D1969">
        <w:rPr>
          <w:color w:val="auto"/>
          <w:sz w:val="28"/>
          <w:szCs w:val="28"/>
          <w:lang w:val="en-US"/>
        </w:rPr>
        <w:t>, ước hết năm đạt 100% kế hoạch</w:t>
      </w:r>
      <w:r w:rsidRPr="004060C2">
        <w:rPr>
          <w:color w:val="auto"/>
          <w:sz w:val="28"/>
          <w:szCs w:val="28"/>
          <w:lang w:val="en-US"/>
        </w:rPr>
        <w:t xml:space="preserve">; </w:t>
      </w:r>
      <w:r w:rsidRPr="000D0C3A">
        <w:rPr>
          <w:b/>
          <w:color w:val="auto"/>
          <w:sz w:val="28"/>
          <w:szCs w:val="28"/>
          <w:lang w:val="en-US"/>
        </w:rPr>
        <w:t>(</w:t>
      </w:r>
      <w:r w:rsidR="0049613A" w:rsidRPr="000D0C3A">
        <w:rPr>
          <w:b/>
          <w:color w:val="auto"/>
          <w:sz w:val="28"/>
          <w:szCs w:val="28"/>
          <w:lang w:val="en-US"/>
        </w:rPr>
        <w:t>4</w:t>
      </w:r>
      <w:r w:rsidRPr="000D0C3A">
        <w:rPr>
          <w:b/>
          <w:color w:val="auto"/>
          <w:sz w:val="28"/>
          <w:szCs w:val="28"/>
          <w:lang w:val="en-US"/>
        </w:rPr>
        <w:t>)</w:t>
      </w:r>
      <w:r w:rsidRPr="000D0C3A">
        <w:rPr>
          <w:color w:val="auto"/>
          <w:sz w:val="28"/>
          <w:szCs w:val="28"/>
        </w:rPr>
        <w:t xml:space="preserve">Thu ngân sách Nhà nước </w:t>
      </w:r>
      <w:r w:rsidRPr="00494865">
        <w:rPr>
          <w:color w:val="auto"/>
          <w:sz w:val="28"/>
          <w:szCs w:val="28"/>
        </w:rPr>
        <w:t xml:space="preserve">trên địa bàn </w:t>
      </w:r>
      <w:r w:rsidR="00521FAB" w:rsidRPr="00494865">
        <w:rPr>
          <w:color w:val="auto"/>
          <w:sz w:val="28"/>
          <w:szCs w:val="28"/>
          <w:lang w:val="en-US"/>
        </w:rPr>
        <w:t xml:space="preserve">đạt </w:t>
      </w:r>
      <w:r w:rsidR="007C0888">
        <w:rPr>
          <w:color w:val="auto"/>
          <w:sz w:val="28"/>
          <w:szCs w:val="28"/>
          <w:lang w:val="en-US"/>
        </w:rPr>
        <w:t>114,6</w:t>
      </w:r>
      <w:r w:rsidR="00521FAB" w:rsidRPr="00494865">
        <w:rPr>
          <w:color w:val="auto"/>
          <w:sz w:val="28"/>
          <w:szCs w:val="28"/>
          <w:lang w:val="en-US"/>
        </w:rPr>
        <w:t>%</w:t>
      </w:r>
      <w:r w:rsidR="00494865" w:rsidRPr="00494865">
        <w:rPr>
          <w:color w:val="auto"/>
          <w:sz w:val="28"/>
          <w:szCs w:val="28"/>
          <w:lang w:val="en-US"/>
        </w:rPr>
        <w:t xml:space="preserve"> (Đạt)</w:t>
      </w:r>
      <w:r w:rsidR="00521FAB" w:rsidRPr="00494865">
        <w:rPr>
          <w:color w:val="auto"/>
          <w:sz w:val="28"/>
          <w:szCs w:val="28"/>
          <w:lang w:val="en-US"/>
        </w:rPr>
        <w:t xml:space="preserve">; </w:t>
      </w:r>
      <w:r w:rsidR="00521FAB" w:rsidRPr="00494865">
        <w:rPr>
          <w:b/>
          <w:color w:val="auto"/>
          <w:sz w:val="28"/>
          <w:szCs w:val="28"/>
          <w:lang w:val="en-US"/>
        </w:rPr>
        <w:t>(</w:t>
      </w:r>
      <w:r w:rsidR="0049613A" w:rsidRPr="00494865">
        <w:rPr>
          <w:b/>
          <w:color w:val="auto"/>
          <w:sz w:val="28"/>
          <w:szCs w:val="28"/>
          <w:lang w:val="en-US"/>
        </w:rPr>
        <w:t>5</w:t>
      </w:r>
      <w:r w:rsidRPr="00494865">
        <w:rPr>
          <w:b/>
          <w:color w:val="auto"/>
          <w:sz w:val="28"/>
          <w:szCs w:val="28"/>
          <w:lang w:val="en-US"/>
        </w:rPr>
        <w:t>)</w:t>
      </w:r>
      <w:r w:rsidRPr="00494865">
        <w:rPr>
          <w:color w:val="auto"/>
          <w:sz w:val="28"/>
          <w:szCs w:val="28"/>
        </w:rPr>
        <w:t xml:space="preserve">Tạo việc làm mới </w:t>
      </w:r>
      <w:r w:rsidRPr="00494865">
        <w:rPr>
          <w:color w:val="auto"/>
          <w:sz w:val="28"/>
          <w:szCs w:val="28"/>
          <w:lang w:val="en-US"/>
        </w:rPr>
        <w:t>và tăng thêm</w:t>
      </w:r>
      <w:r w:rsidR="007B5489" w:rsidRPr="00494865">
        <w:rPr>
          <w:color w:val="auto"/>
          <w:sz w:val="28"/>
          <w:szCs w:val="28"/>
          <w:lang w:val="en-US"/>
        </w:rPr>
        <w:t xml:space="preserve"> đạt </w:t>
      </w:r>
      <w:r w:rsidR="003D39E6" w:rsidRPr="00494865">
        <w:rPr>
          <w:color w:val="auto"/>
          <w:sz w:val="28"/>
          <w:szCs w:val="28"/>
          <w:lang w:val="en-US"/>
        </w:rPr>
        <w:t>1</w:t>
      </w:r>
      <w:r w:rsidR="00494865" w:rsidRPr="00494865">
        <w:rPr>
          <w:color w:val="auto"/>
          <w:sz w:val="28"/>
          <w:szCs w:val="28"/>
          <w:lang w:val="en-US"/>
        </w:rPr>
        <w:t>48</w:t>
      </w:r>
      <w:r w:rsidR="007B5489" w:rsidRPr="00494865">
        <w:rPr>
          <w:color w:val="auto"/>
          <w:sz w:val="28"/>
          <w:szCs w:val="28"/>
          <w:lang w:val="en-US"/>
        </w:rPr>
        <w:t xml:space="preserve">/150 = </w:t>
      </w:r>
      <w:r w:rsidR="00494865" w:rsidRPr="00494865">
        <w:rPr>
          <w:color w:val="auto"/>
          <w:sz w:val="28"/>
          <w:szCs w:val="28"/>
          <w:lang w:val="en-US"/>
        </w:rPr>
        <w:t>98,66</w:t>
      </w:r>
      <w:r w:rsidR="007B5489" w:rsidRPr="00494865">
        <w:rPr>
          <w:color w:val="auto"/>
          <w:sz w:val="28"/>
          <w:szCs w:val="28"/>
          <w:lang w:val="en-US"/>
        </w:rPr>
        <w:t>%</w:t>
      </w:r>
      <w:r w:rsidR="00494865" w:rsidRPr="00494865">
        <w:rPr>
          <w:color w:val="auto"/>
          <w:sz w:val="28"/>
          <w:szCs w:val="28"/>
          <w:lang w:val="en-US"/>
        </w:rPr>
        <w:t xml:space="preserve"> (ước năm 2023 đạt 150/150 lao động đạt </w:t>
      </w:r>
      <w:r w:rsidR="00494865" w:rsidRPr="00E907C3">
        <w:rPr>
          <w:color w:val="auto"/>
          <w:sz w:val="28"/>
          <w:szCs w:val="28"/>
          <w:lang w:val="en-US"/>
        </w:rPr>
        <w:t>100% kế hoạch)</w:t>
      </w:r>
      <w:r w:rsidR="00422417" w:rsidRPr="00E907C3">
        <w:rPr>
          <w:color w:val="auto"/>
          <w:sz w:val="28"/>
          <w:szCs w:val="28"/>
          <w:lang w:val="en-US"/>
        </w:rPr>
        <w:t>, tham gia bảo hiểm xã hội bắt buộc và tự nguyện tăng thêm 4 người (Không đạt – Chỉ tiêu giao 53 người)</w:t>
      </w:r>
      <w:r w:rsidRPr="00E907C3">
        <w:rPr>
          <w:color w:val="auto"/>
          <w:sz w:val="28"/>
          <w:szCs w:val="28"/>
        </w:rPr>
        <w:t>;</w:t>
      </w:r>
      <w:r w:rsidR="0049613A" w:rsidRPr="00E907C3">
        <w:rPr>
          <w:color w:val="auto"/>
          <w:sz w:val="28"/>
          <w:szCs w:val="28"/>
          <w:lang w:val="en-US"/>
        </w:rPr>
        <w:t xml:space="preserve"> </w:t>
      </w:r>
      <w:r w:rsidRPr="00E907C3">
        <w:rPr>
          <w:b/>
          <w:color w:val="auto"/>
          <w:sz w:val="28"/>
          <w:szCs w:val="28"/>
          <w:lang w:val="en-US"/>
        </w:rPr>
        <w:t>(</w:t>
      </w:r>
      <w:r w:rsidR="0049613A" w:rsidRPr="00E907C3">
        <w:rPr>
          <w:b/>
          <w:color w:val="auto"/>
          <w:sz w:val="28"/>
          <w:szCs w:val="28"/>
          <w:lang w:val="en-US"/>
        </w:rPr>
        <w:t>6</w:t>
      </w:r>
      <w:r w:rsidRPr="00E907C3">
        <w:rPr>
          <w:b/>
          <w:color w:val="auto"/>
          <w:sz w:val="28"/>
          <w:szCs w:val="28"/>
          <w:lang w:val="en-US"/>
        </w:rPr>
        <w:t>)</w:t>
      </w:r>
      <w:r w:rsidRPr="00E907C3">
        <w:rPr>
          <w:color w:val="auto"/>
          <w:sz w:val="28"/>
          <w:szCs w:val="28"/>
        </w:rPr>
        <w:t xml:space="preserve">Tỷ lệ lao động qua đào tạo </w:t>
      </w:r>
      <w:r w:rsidR="003A0A06" w:rsidRPr="00E907C3">
        <w:rPr>
          <w:color w:val="auto"/>
          <w:sz w:val="28"/>
          <w:szCs w:val="28"/>
          <w:lang w:val="en-US"/>
        </w:rPr>
        <w:t>đạt 93,7 (Đạt)</w:t>
      </w:r>
      <w:r w:rsidRPr="00E907C3">
        <w:rPr>
          <w:color w:val="auto"/>
          <w:sz w:val="28"/>
          <w:szCs w:val="28"/>
          <w:lang w:val="en-US"/>
        </w:rPr>
        <w:t>, trong đó tỷ lệ qua đào tạo có bằng cấp, chứng chỉ đạt 74%</w:t>
      </w:r>
      <w:r w:rsidR="003A0A06" w:rsidRPr="00E907C3">
        <w:rPr>
          <w:color w:val="auto"/>
          <w:sz w:val="28"/>
          <w:szCs w:val="28"/>
          <w:lang w:val="en-US"/>
        </w:rPr>
        <w:t xml:space="preserve"> </w:t>
      </w:r>
      <w:r w:rsidR="00494865" w:rsidRPr="00E907C3">
        <w:rPr>
          <w:color w:val="auto"/>
          <w:sz w:val="28"/>
          <w:szCs w:val="28"/>
          <w:lang w:val="en-US"/>
        </w:rPr>
        <w:t>(Đạt)</w:t>
      </w:r>
      <w:r w:rsidRPr="00E907C3">
        <w:rPr>
          <w:color w:val="auto"/>
          <w:sz w:val="28"/>
          <w:szCs w:val="28"/>
        </w:rPr>
        <w:t xml:space="preserve">; </w:t>
      </w:r>
      <w:r w:rsidRPr="00E907C3">
        <w:rPr>
          <w:b/>
          <w:color w:val="auto"/>
          <w:sz w:val="28"/>
          <w:szCs w:val="28"/>
          <w:lang w:val="en-US"/>
        </w:rPr>
        <w:t>(</w:t>
      </w:r>
      <w:r w:rsidR="0049613A" w:rsidRPr="00E907C3">
        <w:rPr>
          <w:b/>
          <w:color w:val="auto"/>
          <w:sz w:val="28"/>
          <w:szCs w:val="28"/>
          <w:lang w:val="en-US"/>
        </w:rPr>
        <w:t>7</w:t>
      </w:r>
      <w:r w:rsidRPr="00E907C3">
        <w:rPr>
          <w:b/>
          <w:color w:val="auto"/>
          <w:sz w:val="28"/>
          <w:szCs w:val="28"/>
          <w:lang w:val="en-US"/>
        </w:rPr>
        <w:t>)</w:t>
      </w:r>
      <w:r w:rsidRPr="00E907C3">
        <w:rPr>
          <w:color w:val="auto"/>
          <w:sz w:val="28"/>
          <w:szCs w:val="28"/>
          <w:lang w:val="en-US"/>
        </w:rPr>
        <w:t>Mức giảm tỷ lệ sinh con thứ 3 đảm bảo tiêu chí quốc gia về y tế</w:t>
      </w:r>
      <w:r w:rsidR="0051446E" w:rsidRPr="00E907C3">
        <w:rPr>
          <w:color w:val="auto"/>
          <w:sz w:val="28"/>
          <w:szCs w:val="28"/>
          <w:lang w:val="en-US"/>
        </w:rPr>
        <w:t>: tăng 15,57%</w:t>
      </w:r>
      <w:r w:rsidRPr="00E907C3">
        <w:rPr>
          <w:color w:val="auto"/>
          <w:sz w:val="28"/>
          <w:szCs w:val="28"/>
          <w:lang w:val="en-US"/>
        </w:rPr>
        <w:t xml:space="preserve"> (</w:t>
      </w:r>
      <w:r w:rsidR="0051446E" w:rsidRPr="00E907C3">
        <w:rPr>
          <w:color w:val="auto"/>
          <w:sz w:val="28"/>
          <w:szCs w:val="28"/>
          <w:lang w:val="en-US"/>
        </w:rPr>
        <w:t xml:space="preserve"> Chỉ tiêu </w:t>
      </w:r>
      <w:r w:rsidRPr="00E907C3">
        <w:rPr>
          <w:color w:val="auto"/>
          <w:sz w:val="28"/>
          <w:szCs w:val="28"/>
          <w:lang w:val="en-US"/>
        </w:rPr>
        <w:t>≤5%)</w:t>
      </w:r>
      <w:r w:rsidR="0051446E" w:rsidRPr="00E907C3">
        <w:rPr>
          <w:color w:val="auto"/>
          <w:sz w:val="28"/>
          <w:szCs w:val="28"/>
          <w:lang w:val="en-US"/>
        </w:rPr>
        <w:t xml:space="preserve"> – Không đạt</w:t>
      </w:r>
      <w:r w:rsidRPr="00E907C3">
        <w:rPr>
          <w:color w:val="auto"/>
          <w:sz w:val="28"/>
          <w:szCs w:val="28"/>
          <w:lang w:val="en-US"/>
        </w:rPr>
        <w:t xml:space="preserve">; </w:t>
      </w:r>
      <w:r w:rsidRPr="00E907C3">
        <w:rPr>
          <w:b/>
          <w:color w:val="auto"/>
          <w:sz w:val="28"/>
          <w:szCs w:val="28"/>
          <w:lang w:val="en-US"/>
        </w:rPr>
        <w:t>(</w:t>
      </w:r>
      <w:r w:rsidR="0049613A" w:rsidRPr="00E907C3">
        <w:rPr>
          <w:b/>
          <w:color w:val="auto"/>
          <w:sz w:val="28"/>
          <w:szCs w:val="28"/>
          <w:lang w:val="en-US"/>
        </w:rPr>
        <w:t>8</w:t>
      </w:r>
      <w:r w:rsidRPr="00E907C3">
        <w:rPr>
          <w:b/>
          <w:color w:val="auto"/>
          <w:sz w:val="28"/>
          <w:szCs w:val="28"/>
          <w:lang w:val="en-US"/>
        </w:rPr>
        <w:t>)</w:t>
      </w:r>
      <w:r w:rsidRPr="00E907C3">
        <w:rPr>
          <w:color w:val="auto"/>
          <w:sz w:val="28"/>
          <w:szCs w:val="28"/>
          <w:lang w:val="en-US"/>
        </w:rPr>
        <w:t xml:space="preserve"> </w:t>
      </w:r>
      <w:r w:rsidRPr="00E907C3">
        <w:rPr>
          <w:color w:val="auto"/>
          <w:sz w:val="28"/>
          <w:szCs w:val="28"/>
        </w:rPr>
        <w:t xml:space="preserve">Giảm tỷ lệ trẻ em suy dinh dưỡng dưới 5 tuổi </w:t>
      </w:r>
      <w:r w:rsidR="006C4318" w:rsidRPr="00E907C3">
        <w:rPr>
          <w:color w:val="auto"/>
          <w:sz w:val="28"/>
          <w:szCs w:val="28"/>
          <w:lang w:val="en-US"/>
        </w:rPr>
        <w:t>ước đạt 2,8</w:t>
      </w:r>
      <w:r w:rsidR="007B5489" w:rsidRPr="00E907C3">
        <w:rPr>
          <w:color w:val="auto"/>
          <w:sz w:val="28"/>
          <w:szCs w:val="28"/>
          <w:lang w:val="en-US"/>
        </w:rPr>
        <w:t>% (</w:t>
      </w:r>
      <w:r w:rsidR="006C4318" w:rsidRPr="00E907C3">
        <w:rPr>
          <w:color w:val="auto"/>
          <w:sz w:val="28"/>
          <w:szCs w:val="28"/>
          <w:lang w:val="en-US"/>
        </w:rPr>
        <w:t>Đạt</w:t>
      </w:r>
      <w:r w:rsidR="007B5489" w:rsidRPr="00E907C3">
        <w:rPr>
          <w:color w:val="auto"/>
          <w:sz w:val="28"/>
          <w:szCs w:val="28"/>
          <w:lang w:val="en-US"/>
        </w:rPr>
        <w:t xml:space="preserve">); </w:t>
      </w:r>
      <w:r w:rsidRPr="00E907C3">
        <w:rPr>
          <w:b/>
          <w:color w:val="auto"/>
          <w:sz w:val="28"/>
          <w:szCs w:val="28"/>
          <w:lang w:val="en-US"/>
        </w:rPr>
        <w:t>(</w:t>
      </w:r>
      <w:r w:rsidR="0049613A" w:rsidRPr="00E907C3">
        <w:rPr>
          <w:b/>
          <w:color w:val="auto"/>
          <w:sz w:val="28"/>
          <w:szCs w:val="28"/>
          <w:lang w:val="en-US"/>
        </w:rPr>
        <w:t>9</w:t>
      </w:r>
      <w:r w:rsidRPr="00E907C3">
        <w:rPr>
          <w:b/>
          <w:color w:val="auto"/>
          <w:sz w:val="28"/>
          <w:szCs w:val="28"/>
          <w:lang w:val="en-US"/>
        </w:rPr>
        <w:t>)</w:t>
      </w:r>
      <w:r w:rsidR="00FC3106" w:rsidRPr="00E907C3">
        <w:rPr>
          <w:b/>
          <w:color w:val="auto"/>
          <w:sz w:val="28"/>
          <w:szCs w:val="28"/>
          <w:lang w:val="en-US"/>
        </w:rPr>
        <w:t xml:space="preserve"> </w:t>
      </w:r>
      <w:r w:rsidRPr="00E907C3">
        <w:rPr>
          <w:color w:val="auto"/>
          <w:sz w:val="28"/>
          <w:szCs w:val="28"/>
        </w:rPr>
        <w:t>Xây dựng thôn văn hóa cấp huyện và tỷ lệ gia đình văn hóa</w:t>
      </w:r>
      <w:r w:rsidR="004D1969" w:rsidRPr="00E907C3">
        <w:rPr>
          <w:color w:val="auto"/>
          <w:sz w:val="28"/>
          <w:szCs w:val="28"/>
          <w:lang w:val="en-US"/>
        </w:rPr>
        <w:t xml:space="preserve"> </w:t>
      </w:r>
      <w:r w:rsidR="00426641" w:rsidRPr="00E907C3">
        <w:rPr>
          <w:color w:val="auto"/>
          <w:sz w:val="28"/>
          <w:szCs w:val="28"/>
          <w:lang w:val="en-US"/>
        </w:rPr>
        <w:t>đạt trên 90% (đạt)</w:t>
      </w:r>
      <w:r w:rsidRPr="00E907C3">
        <w:rPr>
          <w:color w:val="auto"/>
          <w:sz w:val="28"/>
          <w:szCs w:val="28"/>
          <w:lang w:val="en-US"/>
        </w:rPr>
        <w:t xml:space="preserve">; </w:t>
      </w:r>
      <w:r w:rsidRPr="00E907C3">
        <w:rPr>
          <w:b/>
          <w:color w:val="auto"/>
          <w:sz w:val="28"/>
          <w:szCs w:val="28"/>
          <w:lang w:val="en-US"/>
        </w:rPr>
        <w:t>(</w:t>
      </w:r>
      <w:r w:rsidR="0049613A" w:rsidRPr="00E907C3">
        <w:rPr>
          <w:b/>
          <w:color w:val="auto"/>
          <w:sz w:val="28"/>
          <w:szCs w:val="28"/>
          <w:lang w:val="en-US"/>
        </w:rPr>
        <w:t>10</w:t>
      </w:r>
      <w:r w:rsidRPr="00E907C3">
        <w:rPr>
          <w:b/>
          <w:color w:val="auto"/>
          <w:sz w:val="28"/>
          <w:szCs w:val="28"/>
          <w:lang w:val="en-US"/>
        </w:rPr>
        <w:t>)</w:t>
      </w:r>
      <w:r w:rsidR="005E71A1" w:rsidRPr="00E907C3">
        <w:rPr>
          <w:b/>
          <w:color w:val="auto"/>
          <w:sz w:val="28"/>
          <w:szCs w:val="28"/>
          <w:lang w:val="en-US"/>
        </w:rPr>
        <w:t xml:space="preserve"> </w:t>
      </w:r>
      <w:r w:rsidRPr="00E907C3">
        <w:rPr>
          <w:color w:val="auto"/>
          <w:sz w:val="28"/>
          <w:szCs w:val="28"/>
        </w:rPr>
        <w:t xml:space="preserve">Tỷ lệ người dân tham gia mua BHYT đạt </w:t>
      </w:r>
      <w:r w:rsidR="007B5489" w:rsidRPr="00E907C3">
        <w:rPr>
          <w:color w:val="auto"/>
          <w:sz w:val="28"/>
          <w:szCs w:val="28"/>
          <w:lang w:val="en-US"/>
        </w:rPr>
        <w:t>98,5% (Đạt)</w:t>
      </w:r>
      <w:r w:rsidRPr="00E907C3">
        <w:rPr>
          <w:color w:val="auto"/>
          <w:sz w:val="28"/>
          <w:szCs w:val="28"/>
          <w:lang w:val="en-US"/>
        </w:rPr>
        <w:t xml:space="preserve">; </w:t>
      </w:r>
      <w:r w:rsidRPr="00E907C3">
        <w:rPr>
          <w:b/>
          <w:color w:val="auto"/>
          <w:sz w:val="28"/>
          <w:szCs w:val="28"/>
          <w:lang w:val="en-US"/>
        </w:rPr>
        <w:t>(</w:t>
      </w:r>
      <w:r w:rsidR="0049613A" w:rsidRPr="00E907C3">
        <w:rPr>
          <w:b/>
          <w:color w:val="auto"/>
          <w:sz w:val="28"/>
          <w:szCs w:val="28"/>
          <w:lang w:val="en-US"/>
        </w:rPr>
        <w:t>11</w:t>
      </w:r>
      <w:r w:rsidRPr="00E907C3">
        <w:rPr>
          <w:b/>
          <w:color w:val="auto"/>
          <w:sz w:val="28"/>
          <w:szCs w:val="28"/>
          <w:lang w:val="en-US"/>
        </w:rPr>
        <w:t>)</w:t>
      </w:r>
      <w:r w:rsidR="00C9327E" w:rsidRPr="00E907C3">
        <w:rPr>
          <w:b/>
          <w:color w:val="auto"/>
          <w:sz w:val="28"/>
          <w:szCs w:val="28"/>
          <w:lang w:val="en-US"/>
        </w:rPr>
        <w:t xml:space="preserve"> </w:t>
      </w:r>
      <w:r w:rsidRPr="00E907C3">
        <w:rPr>
          <w:color w:val="auto"/>
          <w:sz w:val="28"/>
          <w:szCs w:val="28"/>
        </w:rPr>
        <w:t>Giữ vững phổ cập giáo dục mầm non 5 tuổi</w:t>
      </w:r>
      <w:r w:rsidRPr="00E907C3">
        <w:rPr>
          <w:color w:val="auto"/>
          <w:sz w:val="28"/>
          <w:szCs w:val="28"/>
          <w:lang w:val="en-US"/>
        </w:rPr>
        <w:t>; phổ cập giáo dục tiểu học đúng độ tuổi và phổ cập giáo dục THCS đúng độ tuổi đạt 100%</w:t>
      </w:r>
      <w:r w:rsidR="007B5489" w:rsidRPr="00E907C3">
        <w:rPr>
          <w:color w:val="auto"/>
          <w:sz w:val="28"/>
          <w:szCs w:val="28"/>
          <w:lang w:val="en-US"/>
        </w:rPr>
        <w:t xml:space="preserve"> (Đạt)</w:t>
      </w:r>
      <w:r w:rsidRPr="00E907C3">
        <w:rPr>
          <w:color w:val="auto"/>
          <w:sz w:val="28"/>
          <w:szCs w:val="28"/>
          <w:lang w:val="en-US"/>
        </w:rPr>
        <w:t xml:space="preserve">; </w:t>
      </w:r>
      <w:r w:rsidRPr="00E907C3">
        <w:rPr>
          <w:b/>
          <w:color w:val="auto"/>
          <w:sz w:val="28"/>
          <w:szCs w:val="28"/>
          <w:lang w:val="en-US"/>
        </w:rPr>
        <w:t>(1</w:t>
      </w:r>
      <w:r w:rsidR="0049613A" w:rsidRPr="00E907C3">
        <w:rPr>
          <w:b/>
          <w:color w:val="auto"/>
          <w:sz w:val="28"/>
          <w:szCs w:val="28"/>
          <w:lang w:val="en-US"/>
        </w:rPr>
        <w:t>2</w:t>
      </w:r>
      <w:r w:rsidRPr="00E907C3">
        <w:rPr>
          <w:b/>
          <w:color w:val="auto"/>
          <w:sz w:val="28"/>
          <w:szCs w:val="28"/>
          <w:lang w:val="en-US"/>
        </w:rPr>
        <w:t>)</w:t>
      </w:r>
      <w:r w:rsidRPr="00E907C3">
        <w:rPr>
          <w:color w:val="auto"/>
          <w:sz w:val="28"/>
          <w:szCs w:val="28"/>
        </w:rPr>
        <w:t xml:space="preserve">Tỷ lệ che phủ rừng </w:t>
      </w:r>
      <w:r w:rsidR="004F41E6" w:rsidRPr="00E907C3">
        <w:rPr>
          <w:color w:val="auto"/>
          <w:sz w:val="28"/>
          <w:szCs w:val="28"/>
          <w:lang w:val="en-US"/>
        </w:rPr>
        <w:t>7</w:t>
      </w:r>
      <w:r w:rsidRPr="00E907C3">
        <w:rPr>
          <w:color w:val="auto"/>
          <w:sz w:val="28"/>
          <w:szCs w:val="28"/>
          <w:lang w:val="en-US"/>
        </w:rPr>
        <w:t>5</w:t>
      </w:r>
      <w:r w:rsidRPr="00E907C3">
        <w:rPr>
          <w:color w:val="auto"/>
          <w:sz w:val="28"/>
          <w:szCs w:val="28"/>
        </w:rPr>
        <w:t>%</w:t>
      </w:r>
      <w:r w:rsidRPr="00E907C3">
        <w:rPr>
          <w:color w:val="auto"/>
          <w:sz w:val="28"/>
          <w:szCs w:val="28"/>
          <w:lang w:val="en-US"/>
        </w:rPr>
        <w:t xml:space="preserve"> và nâng cao chất lượng rừng, trồng rừng cây gỗ lớn theo nghị quyết 337 của HĐND tỉnh </w:t>
      </w:r>
      <w:r w:rsidR="00060A7A" w:rsidRPr="00E907C3">
        <w:rPr>
          <w:color w:val="auto"/>
          <w:sz w:val="28"/>
          <w:szCs w:val="28"/>
          <w:lang w:val="en-US"/>
        </w:rPr>
        <w:t xml:space="preserve">đến nay trồng được </w:t>
      </w:r>
      <w:r w:rsidR="000D0C3A" w:rsidRPr="00E907C3">
        <w:rPr>
          <w:color w:val="auto"/>
          <w:sz w:val="28"/>
          <w:szCs w:val="28"/>
          <w:lang w:val="en-US"/>
        </w:rPr>
        <w:t>4,5</w:t>
      </w:r>
      <w:r w:rsidR="00060A7A" w:rsidRPr="00E907C3">
        <w:rPr>
          <w:color w:val="auto"/>
          <w:sz w:val="28"/>
          <w:szCs w:val="28"/>
          <w:lang w:val="en-US"/>
        </w:rPr>
        <w:t xml:space="preserve">/50 ha </w:t>
      </w:r>
      <w:r w:rsidRPr="00E907C3">
        <w:rPr>
          <w:color w:val="auto"/>
          <w:sz w:val="28"/>
          <w:szCs w:val="28"/>
          <w:lang w:val="en-US"/>
        </w:rPr>
        <w:t>đạt</w:t>
      </w:r>
      <w:r w:rsidR="000D0C3A" w:rsidRPr="00E907C3">
        <w:rPr>
          <w:color w:val="auto"/>
          <w:sz w:val="28"/>
          <w:szCs w:val="28"/>
          <w:lang w:val="en-US"/>
        </w:rPr>
        <w:t xml:space="preserve"> </w:t>
      </w:r>
      <w:r w:rsidR="00060A7A" w:rsidRPr="00E907C3">
        <w:rPr>
          <w:color w:val="auto"/>
          <w:sz w:val="28"/>
          <w:szCs w:val="28"/>
          <w:lang w:val="en-US"/>
        </w:rPr>
        <w:t>9</w:t>
      </w:r>
      <w:r w:rsidRPr="00E907C3">
        <w:rPr>
          <w:color w:val="auto"/>
          <w:sz w:val="28"/>
          <w:szCs w:val="28"/>
          <w:lang w:val="en-US"/>
        </w:rPr>
        <w:t>% kế hoạch của thành phố giao</w:t>
      </w:r>
      <w:r w:rsidR="00426641" w:rsidRPr="00E907C3">
        <w:rPr>
          <w:color w:val="auto"/>
          <w:sz w:val="28"/>
          <w:szCs w:val="28"/>
          <w:lang w:val="en-US"/>
        </w:rPr>
        <w:t xml:space="preserve"> (</w:t>
      </w:r>
      <w:r w:rsidR="000D0C3A" w:rsidRPr="00E907C3">
        <w:rPr>
          <w:color w:val="auto"/>
          <w:sz w:val="28"/>
          <w:szCs w:val="28"/>
          <w:lang w:val="en-US"/>
        </w:rPr>
        <w:t>K</w:t>
      </w:r>
      <w:r w:rsidR="00426641" w:rsidRPr="00E907C3">
        <w:rPr>
          <w:color w:val="auto"/>
          <w:sz w:val="28"/>
          <w:szCs w:val="28"/>
          <w:lang w:val="en-US"/>
        </w:rPr>
        <w:t>hông đạt</w:t>
      </w:r>
      <w:r w:rsidR="000D0C3A" w:rsidRPr="00E907C3">
        <w:rPr>
          <w:color w:val="auto"/>
          <w:sz w:val="28"/>
          <w:szCs w:val="28"/>
          <w:lang w:val="en-US"/>
        </w:rPr>
        <w:t xml:space="preserve"> – KH giao 50 ha</w:t>
      </w:r>
      <w:r w:rsidR="00426641" w:rsidRPr="00E907C3">
        <w:rPr>
          <w:color w:val="auto"/>
          <w:sz w:val="28"/>
          <w:szCs w:val="28"/>
          <w:lang w:val="en-US"/>
        </w:rPr>
        <w:t>)</w:t>
      </w:r>
      <w:r w:rsidRPr="00E907C3">
        <w:rPr>
          <w:color w:val="auto"/>
          <w:sz w:val="28"/>
          <w:szCs w:val="28"/>
          <w:lang w:val="en-US"/>
        </w:rPr>
        <w:t xml:space="preserve">; </w:t>
      </w:r>
      <w:r w:rsidRPr="00E907C3">
        <w:rPr>
          <w:b/>
          <w:color w:val="auto"/>
          <w:sz w:val="28"/>
          <w:szCs w:val="28"/>
          <w:lang w:val="en-US"/>
        </w:rPr>
        <w:t>(1</w:t>
      </w:r>
      <w:r w:rsidR="0049613A" w:rsidRPr="00E907C3">
        <w:rPr>
          <w:b/>
          <w:color w:val="auto"/>
          <w:sz w:val="28"/>
          <w:szCs w:val="28"/>
          <w:lang w:val="en-US"/>
        </w:rPr>
        <w:t>3</w:t>
      </w:r>
      <w:r w:rsidRPr="00E907C3">
        <w:rPr>
          <w:b/>
          <w:color w:val="auto"/>
          <w:sz w:val="28"/>
          <w:szCs w:val="28"/>
          <w:lang w:val="en-US"/>
        </w:rPr>
        <w:t>)</w:t>
      </w:r>
      <w:r w:rsidRPr="00E907C3">
        <w:rPr>
          <w:color w:val="auto"/>
          <w:sz w:val="28"/>
          <w:szCs w:val="28"/>
          <w:lang w:val="en-US"/>
        </w:rPr>
        <w:t xml:space="preserve">Tỷ lệ dân cư được sử dụng nước ăn uống hợp vệ sinh đạt 100% (trong đó tỷ lệ hộ gia đình được sử dụng nước sạch đạt </w:t>
      </w:r>
      <w:r w:rsidR="00932E0C" w:rsidRPr="00E907C3">
        <w:rPr>
          <w:color w:val="auto"/>
          <w:sz w:val="28"/>
          <w:szCs w:val="28"/>
          <w:lang w:val="en-US"/>
        </w:rPr>
        <w:t>4</w:t>
      </w:r>
      <w:r w:rsidR="000D0C3A" w:rsidRPr="00E907C3">
        <w:rPr>
          <w:color w:val="auto"/>
          <w:sz w:val="28"/>
          <w:szCs w:val="28"/>
          <w:lang w:val="en-US"/>
        </w:rPr>
        <w:t>5</w:t>
      </w:r>
      <w:r w:rsidR="00932E0C" w:rsidRPr="00E907C3">
        <w:rPr>
          <w:color w:val="auto"/>
          <w:sz w:val="28"/>
          <w:szCs w:val="28"/>
          <w:lang w:val="en-US"/>
        </w:rPr>
        <w:t xml:space="preserve"> % (</w:t>
      </w:r>
      <w:r w:rsidR="000D0C3A" w:rsidRPr="00E907C3">
        <w:rPr>
          <w:color w:val="auto"/>
          <w:sz w:val="28"/>
          <w:szCs w:val="28"/>
          <w:lang w:val="en-US"/>
        </w:rPr>
        <w:t xml:space="preserve">Không đạt - </w:t>
      </w:r>
      <w:r w:rsidR="00932E0C" w:rsidRPr="00E907C3">
        <w:rPr>
          <w:color w:val="auto"/>
          <w:sz w:val="28"/>
          <w:szCs w:val="28"/>
          <w:lang w:val="en-US"/>
        </w:rPr>
        <w:t xml:space="preserve">Nghị quyết giao </w:t>
      </w:r>
      <w:r w:rsidRPr="00E907C3">
        <w:rPr>
          <w:color w:val="auto"/>
          <w:sz w:val="28"/>
          <w:szCs w:val="28"/>
          <w:lang w:val="en-US"/>
        </w:rPr>
        <w:t>trên 70%)</w:t>
      </w:r>
      <w:r w:rsidRPr="00E907C3">
        <w:rPr>
          <w:color w:val="FF0000"/>
          <w:sz w:val="28"/>
          <w:szCs w:val="28"/>
          <w:lang w:val="en-US"/>
        </w:rPr>
        <w:t xml:space="preserve">; </w:t>
      </w:r>
      <w:r w:rsidRPr="00E907C3">
        <w:rPr>
          <w:b/>
          <w:color w:val="auto"/>
          <w:sz w:val="28"/>
          <w:szCs w:val="28"/>
          <w:lang w:val="en-US"/>
        </w:rPr>
        <w:t>(1</w:t>
      </w:r>
      <w:r w:rsidR="0049613A" w:rsidRPr="00E907C3">
        <w:rPr>
          <w:b/>
          <w:color w:val="auto"/>
          <w:sz w:val="28"/>
          <w:szCs w:val="28"/>
          <w:lang w:val="en-US"/>
        </w:rPr>
        <w:t>4</w:t>
      </w:r>
      <w:r w:rsidRPr="00E907C3">
        <w:rPr>
          <w:b/>
          <w:color w:val="auto"/>
          <w:sz w:val="28"/>
          <w:szCs w:val="28"/>
          <w:lang w:val="en-US"/>
        </w:rPr>
        <w:t>)</w:t>
      </w:r>
      <w:r w:rsidR="005E71A1" w:rsidRPr="00E907C3">
        <w:rPr>
          <w:b/>
          <w:color w:val="auto"/>
          <w:sz w:val="28"/>
          <w:szCs w:val="28"/>
          <w:lang w:val="en-US"/>
        </w:rPr>
        <w:t xml:space="preserve"> </w:t>
      </w:r>
      <w:r w:rsidRPr="00E907C3">
        <w:rPr>
          <w:color w:val="auto"/>
          <w:sz w:val="28"/>
          <w:szCs w:val="28"/>
          <w:lang w:val="en-US"/>
        </w:rPr>
        <w:t>Duy trì xã không có hộ nghèo, hộ cận nghèo theo chuẩn nghèo</w:t>
      </w:r>
      <w:r w:rsidRPr="004060C2">
        <w:rPr>
          <w:color w:val="auto"/>
          <w:sz w:val="28"/>
          <w:szCs w:val="28"/>
          <w:lang w:val="en-US"/>
        </w:rPr>
        <w:t xml:space="preserve"> giai đoạn 2021-2025.</w:t>
      </w:r>
    </w:p>
    <w:p w:rsidR="003107AF" w:rsidRPr="004060C2" w:rsidRDefault="00946888" w:rsidP="00934EB5">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40" w:after="40"/>
        <w:ind w:firstLine="720"/>
        <w:jc w:val="both"/>
        <w:rPr>
          <w:rFonts w:ascii="Times New Roman" w:hAnsi="Times New Roman" w:cs="Times New Roman"/>
          <w:b/>
          <w:bCs/>
          <w:color w:val="auto"/>
          <w:sz w:val="28"/>
          <w:szCs w:val="28"/>
        </w:rPr>
      </w:pPr>
      <w:r w:rsidRPr="004060C2">
        <w:rPr>
          <w:rFonts w:ascii="Times New Roman" w:hAnsi="Times New Roman" w:cs="Times New Roman"/>
          <w:b/>
          <w:bCs/>
          <w:color w:val="auto"/>
          <w:sz w:val="28"/>
          <w:szCs w:val="28"/>
          <w:lang w:val="en-US"/>
        </w:rPr>
        <w:t>2</w:t>
      </w:r>
      <w:r w:rsidR="003107AF" w:rsidRPr="004060C2">
        <w:rPr>
          <w:rFonts w:ascii="Times New Roman" w:hAnsi="Times New Roman" w:cs="Times New Roman"/>
          <w:b/>
          <w:bCs/>
          <w:color w:val="auto"/>
          <w:sz w:val="28"/>
          <w:szCs w:val="28"/>
          <w:lang w:val="en-US"/>
        </w:rPr>
        <w:t>. V</w:t>
      </w:r>
      <w:r w:rsidR="003107AF" w:rsidRPr="004060C2">
        <w:rPr>
          <w:rFonts w:ascii="Times New Roman" w:hAnsi="Times New Roman" w:cs="Times New Roman"/>
          <w:b/>
          <w:bCs/>
          <w:color w:val="auto"/>
          <w:sz w:val="28"/>
          <w:szCs w:val="28"/>
        </w:rPr>
        <w:t xml:space="preserve">ề công tác phòng chống dịch COVID-19, ứng phó với các tình huống </w:t>
      </w:r>
      <w:r w:rsidR="003107AF" w:rsidRPr="004060C2">
        <w:rPr>
          <w:rFonts w:ascii="Times New Roman" w:hAnsi="Times New Roman" w:cs="Times New Roman"/>
          <w:b/>
          <w:bCs/>
          <w:color w:val="auto"/>
          <w:sz w:val="28"/>
          <w:szCs w:val="28"/>
        </w:rPr>
        <w:lastRenderedPageBreak/>
        <w:t>dịch bệnh</w:t>
      </w:r>
    </w:p>
    <w:p w:rsidR="00264C1D" w:rsidRPr="004060C2" w:rsidRDefault="00264C1D" w:rsidP="00934EB5">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40" w:after="40"/>
        <w:ind w:firstLine="720"/>
        <w:jc w:val="both"/>
        <w:rPr>
          <w:rFonts w:ascii="Times New Roman" w:hAnsi="Times New Roman" w:cs="Times New Roman"/>
          <w:color w:val="auto"/>
          <w:sz w:val="28"/>
          <w:szCs w:val="28"/>
        </w:rPr>
      </w:pPr>
      <w:r w:rsidRPr="004060C2">
        <w:rPr>
          <w:rFonts w:ascii="Times New Roman" w:hAnsi="Times New Roman" w:cs="Times New Roman"/>
          <w:color w:val="auto"/>
          <w:sz w:val="28"/>
          <w:szCs w:val="28"/>
        </w:rPr>
        <w:t>Tiếp tục thực hiện có hiệu quả các biện pháp phòng, chống dịch bệnh COVID-19 nhằm đảm bảo thích ứng an toàn, linh hoạt, kiểm soát hiệu quả trong tình hình mới</w:t>
      </w:r>
      <w:r w:rsidRPr="004060C2">
        <w:rPr>
          <w:rFonts w:ascii="Times New Roman" w:hAnsi="Times New Roman" w:cs="Times New Roman"/>
          <w:color w:val="auto"/>
          <w:sz w:val="28"/>
          <w:szCs w:val="28"/>
          <w:lang w:val="en-US"/>
        </w:rPr>
        <w:t xml:space="preserve">. </w:t>
      </w:r>
      <w:r w:rsidRPr="004060C2">
        <w:rPr>
          <w:rFonts w:ascii="Times New Roman" w:hAnsi="Times New Roman" w:cs="Times New Roman"/>
          <w:color w:val="auto"/>
          <w:sz w:val="28"/>
          <w:szCs w:val="28"/>
        </w:rPr>
        <w:t xml:space="preserve">Ban hành quy chế hoạt động của Ban chỉ đạo; Phân công nhiệm vụ các thành viên BCĐ và thành lập 5 tiểu ban phục vụ Phòng chống dịch gồm: Tiểu ban ANTT – XH; </w:t>
      </w:r>
      <w:r w:rsidRPr="004060C2">
        <w:rPr>
          <w:rFonts w:ascii="Times New Roman" w:hAnsi="Times New Roman" w:cs="Times New Roman"/>
          <w:color w:val="auto"/>
          <w:sz w:val="28"/>
          <w:szCs w:val="28"/>
          <w:lang w:val="nl-NL"/>
        </w:rPr>
        <w:t xml:space="preserve">Tiểu ban Y tế; Tiểu ban An sinh xã hội, dân vận, vận động và huy động xã hội; Tiểu ban Tài chính, hậu cần, vận động và huy động xã hội; Tiểu ban Thông tin và Truyền thông do các đồng chí Chủ tịch và các đồng chí Phó Chủ tịch làm trưởng ban. </w:t>
      </w:r>
      <w:r w:rsidRPr="004060C2">
        <w:rPr>
          <w:rFonts w:ascii="Times New Roman" w:hAnsi="Times New Roman" w:cs="Times New Roman"/>
          <w:color w:val="auto"/>
          <w:sz w:val="28"/>
          <w:szCs w:val="28"/>
        </w:rPr>
        <w:t>Tiếp tục rà soát, lập danh sách quản lý chặt chẽ các trường hợp chống chỉ định tiêm, không đủ điều kiện tiêm, hoãn tiêm, không đồng ý tiêm; người đến địa bàn chưa tiêm hoặc tiêm chưa đủ liều vắc xin phòng COVID-19.</w:t>
      </w:r>
      <w:bookmarkStart w:id="1" w:name="bookmark17"/>
      <w:bookmarkEnd w:id="1"/>
      <w:r w:rsidRPr="004060C2">
        <w:rPr>
          <w:rFonts w:ascii="Times New Roman" w:hAnsi="Times New Roman" w:cs="Times New Roman"/>
          <w:color w:val="auto"/>
          <w:sz w:val="28"/>
          <w:szCs w:val="28"/>
        </w:rPr>
        <w:t xml:space="preserve"> Triển khai tổ chức tiêm vắc xin phòng Covid-19 theo kế hoạch của thành phố.</w:t>
      </w:r>
    </w:p>
    <w:p w:rsidR="00264C1D" w:rsidRPr="004060C2" w:rsidRDefault="00264C1D" w:rsidP="00934EB5">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40" w:after="40"/>
        <w:ind w:firstLine="720"/>
        <w:jc w:val="both"/>
        <w:rPr>
          <w:rFonts w:ascii="Times New Roman" w:hAnsi="Times New Roman" w:cs="Times New Roman"/>
          <w:color w:val="auto"/>
          <w:sz w:val="28"/>
          <w:szCs w:val="28"/>
          <w:lang w:val="en-US"/>
        </w:rPr>
      </w:pPr>
      <w:r w:rsidRPr="004060C2">
        <w:rPr>
          <w:rFonts w:ascii="Times New Roman" w:hAnsi="Times New Roman" w:cs="Times New Roman"/>
          <w:color w:val="auto"/>
          <w:sz w:val="28"/>
          <w:szCs w:val="28"/>
          <w:lang w:val="en-US"/>
        </w:rPr>
        <w:t xml:space="preserve">Số ca bệnh trong </w:t>
      </w:r>
      <w:r w:rsidR="005E71A1">
        <w:rPr>
          <w:rFonts w:ascii="Times New Roman" w:hAnsi="Times New Roman" w:cs="Times New Roman"/>
          <w:color w:val="auto"/>
          <w:sz w:val="28"/>
          <w:szCs w:val="28"/>
          <w:lang w:val="en-US"/>
        </w:rPr>
        <w:t>năm</w:t>
      </w:r>
      <w:r w:rsidRPr="004060C2">
        <w:rPr>
          <w:rFonts w:ascii="Times New Roman" w:hAnsi="Times New Roman" w:cs="Times New Roman"/>
          <w:color w:val="auto"/>
          <w:sz w:val="28"/>
          <w:szCs w:val="28"/>
          <w:lang w:val="en-US"/>
        </w:rPr>
        <w:t xml:space="preserve"> là 20 ca</w:t>
      </w:r>
      <w:r w:rsidRPr="004060C2">
        <w:rPr>
          <w:rStyle w:val="FootnoteReference"/>
          <w:rFonts w:ascii="Times New Roman" w:hAnsi="Times New Roman" w:cs="Times New Roman"/>
          <w:color w:val="auto"/>
          <w:sz w:val="28"/>
          <w:szCs w:val="28"/>
          <w:lang w:val="en-US"/>
        </w:rPr>
        <w:footnoteReference w:id="1"/>
      </w:r>
    </w:p>
    <w:p w:rsidR="003107AF" w:rsidRPr="004060C2" w:rsidRDefault="00946888" w:rsidP="00934EB5">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40" w:after="40"/>
        <w:ind w:firstLine="720"/>
        <w:jc w:val="both"/>
        <w:rPr>
          <w:rFonts w:ascii="Times New Roman" w:hAnsi="Times New Roman" w:cs="Times New Roman"/>
          <w:b/>
          <w:bCs/>
          <w:color w:val="auto"/>
          <w:sz w:val="28"/>
          <w:szCs w:val="28"/>
        </w:rPr>
      </w:pPr>
      <w:r w:rsidRPr="004060C2">
        <w:rPr>
          <w:rFonts w:ascii="Times New Roman" w:hAnsi="Times New Roman" w:cs="Times New Roman"/>
          <w:b/>
          <w:bCs/>
          <w:color w:val="auto"/>
          <w:sz w:val="28"/>
          <w:szCs w:val="28"/>
          <w:lang w:val="en-US"/>
        </w:rPr>
        <w:t>3</w:t>
      </w:r>
      <w:r w:rsidR="003107AF" w:rsidRPr="004060C2">
        <w:rPr>
          <w:rFonts w:ascii="Times New Roman" w:hAnsi="Times New Roman" w:cs="Times New Roman"/>
          <w:b/>
          <w:bCs/>
          <w:color w:val="auto"/>
          <w:sz w:val="28"/>
          <w:szCs w:val="28"/>
          <w:lang w:val="en-US"/>
        </w:rPr>
        <w:t xml:space="preserve">. </w:t>
      </w:r>
      <w:r w:rsidR="003107AF" w:rsidRPr="004060C2">
        <w:rPr>
          <w:rFonts w:ascii="Times New Roman" w:hAnsi="Times New Roman" w:cs="Times New Roman"/>
          <w:b/>
          <w:bCs/>
          <w:color w:val="auto"/>
          <w:sz w:val="28"/>
          <w:szCs w:val="28"/>
        </w:rPr>
        <w:t>Phát triển k</w:t>
      </w:r>
      <w:r w:rsidR="003107AF" w:rsidRPr="004060C2">
        <w:rPr>
          <w:rFonts w:ascii="Times New Roman" w:hAnsi="Times New Roman" w:cs="Times New Roman"/>
          <w:b/>
          <w:bCs/>
          <w:color w:val="auto"/>
          <w:sz w:val="28"/>
          <w:szCs w:val="28"/>
          <w:lang w:val="en-US"/>
        </w:rPr>
        <w:t>i</w:t>
      </w:r>
      <w:r w:rsidR="003107AF" w:rsidRPr="004060C2">
        <w:rPr>
          <w:rFonts w:ascii="Times New Roman" w:hAnsi="Times New Roman" w:cs="Times New Roman"/>
          <w:b/>
          <w:bCs/>
          <w:color w:val="auto"/>
          <w:sz w:val="28"/>
          <w:szCs w:val="28"/>
        </w:rPr>
        <w:t>nh tế</w:t>
      </w:r>
      <w:bookmarkStart w:id="2" w:name="bookmark20"/>
      <w:bookmarkStart w:id="3" w:name="bookmark18"/>
      <w:bookmarkStart w:id="4" w:name="bookmark19"/>
      <w:bookmarkStart w:id="5" w:name="bookmark21"/>
      <w:bookmarkEnd w:id="2"/>
    </w:p>
    <w:p w:rsidR="003107AF" w:rsidRPr="004060C2" w:rsidRDefault="00264C1D" w:rsidP="00934EB5">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40" w:after="40"/>
        <w:ind w:firstLine="720"/>
        <w:jc w:val="both"/>
        <w:rPr>
          <w:rFonts w:ascii="Times New Roman" w:hAnsi="Times New Roman" w:cs="Times New Roman"/>
          <w:b/>
          <w:color w:val="auto"/>
          <w:sz w:val="28"/>
          <w:szCs w:val="28"/>
        </w:rPr>
      </w:pPr>
      <w:r w:rsidRPr="004060C2">
        <w:rPr>
          <w:rFonts w:ascii="Times New Roman" w:hAnsi="Times New Roman" w:cs="Times New Roman"/>
          <w:b/>
          <w:color w:val="auto"/>
          <w:sz w:val="28"/>
          <w:szCs w:val="28"/>
          <w:lang w:val="en-US"/>
        </w:rPr>
        <w:t>3</w:t>
      </w:r>
      <w:r w:rsidR="003107AF" w:rsidRPr="004060C2">
        <w:rPr>
          <w:rFonts w:ascii="Times New Roman" w:hAnsi="Times New Roman" w:cs="Times New Roman"/>
          <w:b/>
          <w:color w:val="auto"/>
          <w:sz w:val="28"/>
          <w:szCs w:val="28"/>
          <w:lang w:val="en-US"/>
        </w:rPr>
        <w:t>.1. V</w:t>
      </w:r>
      <w:r w:rsidR="003107AF" w:rsidRPr="004060C2">
        <w:rPr>
          <w:rFonts w:ascii="Times New Roman" w:hAnsi="Times New Roman" w:cs="Times New Roman"/>
          <w:b/>
          <w:color w:val="auto"/>
          <w:sz w:val="28"/>
          <w:szCs w:val="28"/>
        </w:rPr>
        <w:t>ề thương mại, dịch vụ, du lịch</w:t>
      </w:r>
      <w:bookmarkStart w:id="6" w:name="bookmark22"/>
      <w:bookmarkEnd w:id="6"/>
    </w:p>
    <w:p w:rsidR="009264FA" w:rsidRDefault="00ED77EB" w:rsidP="00934EB5">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40" w:after="40"/>
        <w:ind w:firstLine="720"/>
        <w:jc w:val="both"/>
        <w:rPr>
          <w:rFonts w:ascii="Times New Roman" w:hAnsi="Times New Roman" w:cs="Times New Roman"/>
          <w:iCs/>
          <w:color w:val="auto"/>
          <w:sz w:val="28"/>
          <w:szCs w:val="28"/>
          <w:lang w:val="en-US"/>
        </w:rPr>
      </w:pPr>
      <w:r w:rsidRPr="004060C2">
        <w:rPr>
          <w:rFonts w:ascii="Times New Roman" w:hAnsi="Times New Roman" w:cs="Times New Roman"/>
          <w:iCs/>
          <w:color w:val="auto"/>
          <w:sz w:val="28"/>
          <w:szCs w:val="28"/>
          <w:lang w:val="en-US"/>
        </w:rPr>
        <w:t xml:space="preserve">Giá trị sản xuất ngành dịch vụ </w:t>
      </w:r>
      <w:r w:rsidR="009264FA">
        <w:rPr>
          <w:rFonts w:ascii="Times New Roman" w:hAnsi="Times New Roman" w:cs="Times New Roman"/>
          <w:iCs/>
          <w:color w:val="auto"/>
          <w:sz w:val="28"/>
          <w:szCs w:val="28"/>
          <w:lang w:val="en-US"/>
        </w:rPr>
        <w:t>10 tháng đầu năm</w:t>
      </w:r>
      <w:r w:rsidRPr="004060C2">
        <w:rPr>
          <w:rFonts w:ascii="Times New Roman" w:hAnsi="Times New Roman" w:cs="Times New Roman"/>
          <w:iCs/>
          <w:color w:val="auto"/>
          <w:sz w:val="28"/>
          <w:szCs w:val="28"/>
          <w:lang w:val="en-US"/>
        </w:rPr>
        <w:t xml:space="preserve"> năm 2023 đạ</w:t>
      </w:r>
      <w:r w:rsidR="009264FA">
        <w:rPr>
          <w:rFonts w:ascii="Times New Roman" w:hAnsi="Times New Roman" w:cs="Times New Roman"/>
          <w:iCs/>
          <w:color w:val="auto"/>
          <w:sz w:val="28"/>
          <w:szCs w:val="28"/>
          <w:lang w:val="en-US"/>
        </w:rPr>
        <w:t>t 110 tỷ đồng (đạt 95% KH), ước năm 2023 đạt 115,84% (đạt 100% KH giao).</w:t>
      </w:r>
    </w:p>
    <w:p w:rsidR="003107AF" w:rsidRPr="004060C2" w:rsidRDefault="003107AF" w:rsidP="00934EB5">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40" w:after="40"/>
        <w:ind w:firstLine="720"/>
        <w:jc w:val="both"/>
        <w:rPr>
          <w:rFonts w:ascii="Times New Roman" w:hAnsi="Times New Roman" w:cs="Times New Roman"/>
          <w:iCs/>
          <w:color w:val="auto"/>
          <w:sz w:val="28"/>
          <w:szCs w:val="28"/>
          <w:lang w:val="en-US"/>
        </w:rPr>
      </w:pPr>
      <w:r w:rsidRPr="004060C2">
        <w:rPr>
          <w:rFonts w:ascii="Times New Roman" w:hAnsi="Times New Roman" w:cs="Times New Roman"/>
          <w:i/>
          <w:iCs/>
          <w:color w:val="auto"/>
          <w:sz w:val="28"/>
          <w:szCs w:val="28"/>
          <w:lang w:val="en-US"/>
        </w:rPr>
        <w:t>- V</w:t>
      </w:r>
      <w:r w:rsidRPr="004060C2">
        <w:rPr>
          <w:rFonts w:ascii="Times New Roman" w:hAnsi="Times New Roman" w:cs="Times New Roman"/>
          <w:i/>
          <w:iCs/>
          <w:color w:val="auto"/>
          <w:sz w:val="28"/>
          <w:szCs w:val="28"/>
        </w:rPr>
        <w:t>ề thương mại, dịch vụ:</w:t>
      </w:r>
    </w:p>
    <w:p w:rsidR="00ED77EB" w:rsidRPr="004060C2" w:rsidRDefault="00ED77EB" w:rsidP="00934EB5">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40" w:after="40"/>
        <w:ind w:firstLine="720"/>
        <w:jc w:val="both"/>
        <w:rPr>
          <w:rFonts w:ascii="Times New Roman" w:hAnsi="Times New Roman" w:cs="Times New Roman"/>
          <w:color w:val="auto"/>
          <w:sz w:val="28"/>
          <w:szCs w:val="28"/>
          <w:lang w:val="nl-NL"/>
        </w:rPr>
      </w:pPr>
      <w:bookmarkStart w:id="7" w:name="bookmark24"/>
      <w:bookmarkStart w:id="8" w:name="bookmark25"/>
      <w:bookmarkStart w:id="9" w:name="bookmark27"/>
      <w:r w:rsidRPr="004060C2">
        <w:rPr>
          <w:rFonts w:ascii="Times New Roman" w:hAnsi="Times New Roman" w:cs="Times New Roman"/>
          <w:color w:val="auto"/>
          <w:sz w:val="28"/>
          <w:szCs w:val="28"/>
          <w:lang w:val="nl-NL"/>
        </w:rPr>
        <w:t>Tạo điều kiện thuận lợi và khuyến khích các Hợp tác xã, các doanh nghiệp, Tổ hợp tác, các hộ gia đình và cá nhân phát triển sản xuất</w:t>
      </w:r>
      <w:r w:rsidR="00987B3A" w:rsidRPr="004060C2">
        <w:rPr>
          <w:rFonts w:ascii="Times New Roman" w:hAnsi="Times New Roman" w:cs="Times New Roman"/>
          <w:color w:val="auto"/>
          <w:sz w:val="28"/>
          <w:szCs w:val="28"/>
          <w:lang w:val="nl-NL"/>
        </w:rPr>
        <w:t>,</w:t>
      </w:r>
      <w:r w:rsidRPr="004060C2">
        <w:rPr>
          <w:rFonts w:ascii="Times New Roman" w:hAnsi="Times New Roman" w:cs="Times New Roman"/>
          <w:color w:val="auto"/>
          <w:sz w:val="28"/>
          <w:szCs w:val="28"/>
          <w:lang w:val="nl-NL"/>
        </w:rPr>
        <w:t xml:space="preserve"> tiểu thủ công nghiệp và kinh doanh dịch vụ trên địa bàn xã hoạt động có hiệu quả, mở rộng các điểm dịch vụ, du lịch canh nông.</w:t>
      </w:r>
    </w:p>
    <w:p w:rsidR="00ED77EB" w:rsidRPr="004060C2" w:rsidRDefault="00ED77EB" w:rsidP="00934EB5">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40" w:after="40"/>
        <w:ind w:firstLine="720"/>
        <w:jc w:val="both"/>
        <w:rPr>
          <w:rFonts w:ascii="Times New Roman" w:hAnsi="Times New Roman" w:cs="Times New Roman"/>
          <w:color w:val="auto"/>
          <w:sz w:val="28"/>
          <w:szCs w:val="28"/>
        </w:rPr>
      </w:pPr>
      <w:r w:rsidRPr="004060C2">
        <w:rPr>
          <w:rFonts w:ascii="Times New Roman" w:hAnsi="Times New Roman" w:cs="Times New Roman"/>
          <w:color w:val="auto"/>
          <w:sz w:val="28"/>
          <w:szCs w:val="28"/>
          <w:lang w:val="en-US"/>
        </w:rPr>
        <w:t xml:space="preserve">- </w:t>
      </w:r>
      <w:r w:rsidRPr="004060C2">
        <w:rPr>
          <w:rFonts w:ascii="Times New Roman" w:hAnsi="Times New Roman" w:cs="Times New Roman"/>
          <w:i/>
          <w:color w:val="auto"/>
          <w:sz w:val="28"/>
          <w:szCs w:val="28"/>
          <w:lang w:val="en-US"/>
        </w:rPr>
        <w:t>V</w:t>
      </w:r>
      <w:r w:rsidRPr="004060C2">
        <w:rPr>
          <w:rFonts w:ascii="Times New Roman" w:hAnsi="Times New Roman" w:cs="Times New Roman"/>
          <w:i/>
          <w:iCs/>
          <w:color w:val="auto"/>
          <w:sz w:val="28"/>
          <w:szCs w:val="28"/>
        </w:rPr>
        <w:t>ề du lịch</w:t>
      </w:r>
      <w:r w:rsidRPr="004060C2">
        <w:rPr>
          <w:rFonts w:ascii="Times New Roman" w:hAnsi="Times New Roman" w:cs="Times New Roman"/>
          <w:i/>
          <w:iCs/>
          <w:color w:val="auto"/>
          <w:sz w:val="28"/>
          <w:szCs w:val="28"/>
          <w:lang w:val="en-US"/>
        </w:rPr>
        <w:t xml:space="preserve">: </w:t>
      </w:r>
      <w:r w:rsidRPr="004060C2">
        <w:rPr>
          <w:rFonts w:ascii="Times New Roman" w:hAnsi="Times New Roman" w:cs="Times New Roman"/>
          <w:color w:val="auto"/>
          <w:sz w:val="28"/>
          <w:szCs w:val="28"/>
        </w:rPr>
        <w:t xml:space="preserve"> Hiện nay, trên địa bàn xã các mô hình du lịch sinh thái, nhà vườn đang hoạt động rất hiệu quả như Nhà vườn Kim Thắm (Đồng Đạng); Nhà vườn Trung Tuyến (Đồng Đạng); HTX nông nghiệp Sơn Dương (Đồng Giang); Nhà vườn tại thôn Vườn Rậ</w:t>
      </w:r>
      <w:r w:rsidR="00987B3A" w:rsidRPr="004060C2">
        <w:rPr>
          <w:rFonts w:ascii="Times New Roman" w:hAnsi="Times New Roman" w:cs="Times New Roman"/>
          <w:color w:val="auto"/>
          <w:sz w:val="28"/>
          <w:szCs w:val="28"/>
        </w:rPr>
        <w:t xml:space="preserve">m…. </w:t>
      </w:r>
      <w:r w:rsidR="00987B3A" w:rsidRPr="004060C2">
        <w:rPr>
          <w:rFonts w:ascii="Times New Roman" w:hAnsi="Times New Roman" w:cs="Times New Roman"/>
          <w:color w:val="auto"/>
          <w:sz w:val="28"/>
          <w:szCs w:val="28"/>
          <w:lang w:val="en-US"/>
        </w:rPr>
        <w:t>T</w:t>
      </w:r>
      <w:r w:rsidRPr="004060C2">
        <w:rPr>
          <w:rFonts w:ascii="Times New Roman" w:hAnsi="Times New Roman" w:cs="Times New Roman"/>
          <w:color w:val="auto"/>
          <w:sz w:val="28"/>
          <w:szCs w:val="28"/>
        </w:rPr>
        <w:t>uy nhiên</w:t>
      </w:r>
      <w:r w:rsidR="00987B3A" w:rsidRPr="004060C2">
        <w:rPr>
          <w:rFonts w:ascii="Times New Roman" w:hAnsi="Times New Roman" w:cs="Times New Roman"/>
          <w:color w:val="auto"/>
          <w:sz w:val="28"/>
          <w:szCs w:val="28"/>
          <w:lang w:val="en-US"/>
        </w:rPr>
        <w:t>,</w:t>
      </w:r>
      <w:r w:rsidRPr="004060C2">
        <w:rPr>
          <w:rFonts w:ascii="Times New Roman" w:hAnsi="Times New Roman" w:cs="Times New Roman"/>
          <w:color w:val="auto"/>
          <w:sz w:val="28"/>
          <w:szCs w:val="28"/>
        </w:rPr>
        <w:t xml:space="preserve"> các mô hình này hoạt động chưa được cấp phép hoạt động theo quy định của nhà nước. UBND xã đã phối hợp với Phòng Văn hóa thông tin thành phố khảo sát các điểm du lịch cộng đồng trên địa bàn xã tại các thôn: Đồng Đạng, thôn Đồng Giang và hang Trại Me để xây dựng phương án phát triển du lịch trên địa bàn xã, đồng thời hướng dẫn các cơ sở hoàn thiện các hồ sơ đề nghị cấp phép theo quy định.</w:t>
      </w:r>
    </w:p>
    <w:p w:rsidR="00ED77EB" w:rsidRPr="004060C2" w:rsidRDefault="00F657F4" w:rsidP="00934EB5">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40" w:after="40"/>
        <w:ind w:firstLine="720"/>
        <w:jc w:val="both"/>
        <w:rPr>
          <w:rFonts w:ascii="Times New Roman" w:hAnsi="Times New Roman" w:cs="Times New Roman"/>
          <w:color w:val="auto"/>
          <w:sz w:val="28"/>
          <w:szCs w:val="28"/>
          <w:lang w:val="en-US"/>
        </w:rPr>
      </w:pPr>
      <w:r w:rsidRPr="004060C2">
        <w:rPr>
          <w:rFonts w:ascii="Times New Roman" w:hAnsi="Times New Roman" w:cs="Times New Roman"/>
          <w:color w:val="auto"/>
          <w:sz w:val="28"/>
          <w:szCs w:val="28"/>
          <w:lang w:val="en-US"/>
        </w:rPr>
        <w:t xml:space="preserve">Thực hiện Kế hoạch số </w:t>
      </w:r>
      <w:r w:rsidRPr="004060C2">
        <w:rPr>
          <w:rFonts w:ascii="Times New Roman" w:hAnsi="Times New Roman" w:cs="Times New Roman"/>
          <w:color w:val="auto"/>
          <w:sz w:val="28"/>
          <w:szCs w:val="28"/>
        </w:rPr>
        <w:t>25/KH-UBND ngày 31/01/2023 của UBND thành phố triển khai thực hiện Chương trình mục tiêu quốc gia xây dựng Nông thôn mới Thành phố Hạ Long năm 2023</w:t>
      </w:r>
      <w:r w:rsidRPr="004060C2">
        <w:rPr>
          <w:rFonts w:ascii="Times New Roman" w:hAnsi="Times New Roman" w:cs="Times New Roman"/>
          <w:color w:val="auto"/>
          <w:sz w:val="28"/>
          <w:szCs w:val="28"/>
          <w:lang w:val="en-US"/>
        </w:rPr>
        <w:t>,</w:t>
      </w:r>
      <w:r w:rsidR="001D5401" w:rsidRPr="004060C2">
        <w:rPr>
          <w:rFonts w:ascii="Times New Roman" w:hAnsi="Times New Roman" w:cs="Times New Roman"/>
          <w:color w:val="auto"/>
          <w:sz w:val="28"/>
          <w:szCs w:val="28"/>
          <w:lang w:val="en-US"/>
        </w:rPr>
        <w:t xml:space="preserve"> trong đó </w:t>
      </w:r>
      <w:r w:rsidRPr="004060C2">
        <w:rPr>
          <w:rFonts w:ascii="Times New Roman" w:hAnsi="Times New Roman" w:cs="Times New Roman"/>
          <w:color w:val="auto"/>
          <w:sz w:val="28"/>
          <w:szCs w:val="28"/>
          <w:lang w:val="en-US"/>
        </w:rPr>
        <w:t xml:space="preserve">xây dựng </w:t>
      </w:r>
      <w:r w:rsidRPr="004060C2">
        <w:rPr>
          <w:rFonts w:ascii="Times New Roman" w:hAnsi="Times New Roman" w:cs="Times New Roman"/>
          <w:color w:val="auto"/>
          <w:sz w:val="28"/>
          <w:szCs w:val="28"/>
        </w:rPr>
        <w:t>Xã Sơn Dương có lĩnh vực nổi trội về du lịch</w:t>
      </w:r>
      <w:r w:rsidRPr="004060C2">
        <w:rPr>
          <w:rFonts w:ascii="Times New Roman" w:hAnsi="Times New Roman" w:cs="Times New Roman"/>
          <w:color w:val="auto"/>
          <w:sz w:val="28"/>
          <w:szCs w:val="28"/>
          <w:lang w:val="en-US"/>
        </w:rPr>
        <w:t>. UBND xã đã x</w:t>
      </w:r>
      <w:r w:rsidR="00ED77EB" w:rsidRPr="004060C2">
        <w:rPr>
          <w:rFonts w:ascii="Times New Roman" w:hAnsi="Times New Roman" w:cs="Times New Roman"/>
          <w:color w:val="auto"/>
          <w:sz w:val="28"/>
          <w:szCs w:val="28"/>
        </w:rPr>
        <w:t>ây dựng phương án phát triển du lịch trên địa bàn xã, trong đó định hướng xây dựng và phát triển du lịch sinh thái nông nghiệp thôn Đồng Đạ</w:t>
      </w:r>
      <w:r w:rsidRPr="004060C2">
        <w:rPr>
          <w:rFonts w:ascii="Times New Roman" w:hAnsi="Times New Roman" w:cs="Times New Roman"/>
          <w:color w:val="auto"/>
          <w:sz w:val="28"/>
          <w:szCs w:val="28"/>
        </w:rPr>
        <w:t xml:space="preserve">ng và thôn </w:t>
      </w:r>
      <w:r w:rsidRPr="004060C2">
        <w:rPr>
          <w:rFonts w:ascii="Times New Roman" w:hAnsi="Times New Roman" w:cs="Times New Roman"/>
          <w:color w:val="auto"/>
          <w:sz w:val="28"/>
          <w:szCs w:val="28"/>
          <w:lang w:val="en-US"/>
        </w:rPr>
        <w:t>Đồng Giang</w:t>
      </w:r>
      <w:r w:rsidR="00ED77EB" w:rsidRPr="004060C2">
        <w:rPr>
          <w:rFonts w:ascii="Times New Roman" w:hAnsi="Times New Roman" w:cs="Times New Roman"/>
          <w:color w:val="auto"/>
          <w:sz w:val="28"/>
          <w:szCs w:val="28"/>
        </w:rPr>
        <w:t xml:space="preserve"> trở thành điểm du lịch tiêu biểu</w:t>
      </w:r>
      <w:r w:rsidRPr="004060C2">
        <w:rPr>
          <w:rFonts w:ascii="Times New Roman" w:hAnsi="Times New Roman" w:cs="Times New Roman"/>
          <w:color w:val="auto"/>
          <w:sz w:val="28"/>
          <w:szCs w:val="28"/>
          <w:lang w:val="en-US"/>
        </w:rPr>
        <w:t>.</w:t>
      </w:r>
    </w:p>
    <w:p w:rsidR="00D43099" w:rsidRPr="004060C2" w:rsidRDefault="00D43099" w:rsidP="00934EB5">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40" w:after="40"/>
        <w:ind w:firstLine="720"/>
        <w:jc w:val="both"/>
        <w:rPr>
          <w:rFonts w:ascii="Times New Roman" w:hAnsi="Times New Roman" w:cs="Times New Roman"/>
          <w:color w:val="auto"/>
          <w:sz w:val="28"/>
          <w:szCs w:val="28"/>
          <w:lang w:val="en-US"/>
        </w:rPr>
      </w:pPr>
      <w:r w:rsidRPr="004060C2">
        <w:rPr>
          <w:rFonts w:ascii="Times New Roman" w:hAnsi="Times New Roman" w:cs="Times New Roman"/>
          <w:color w:val="auto"/>
          <w:sz w:val="28"/>
          <w:szCs w:val="28"/>
          <w:lang w:val="en-US"/>
        </w:rPr>
        <w:t>Hiện nay, xã đang phối hợp với Hiệp h</w:t>
      </w:r>
      <w:r w:rsidR="00033226" w:rsidRPr="004060C2">
        <w:rPr>
          <w:rFonts w:ascii="Times New Roman" w:hAnsi="Times New Roman" w:cs="Times New Roman"/>
          <w:color w:val="auto"/>
          <w:sz w:val="28"/>
          <w:szCs w:val="28"/>
          <w:lang w:val="en-US"/>
        </w:rPr>
        <w:t>ộ</w:t>
      </w:r>
      <w:r w:rsidRPr="004060C2">
        <w:rPr>
          <w:rFonts w:ascii="Times New Roman" w:hAnsi="Times New Roman" w:cs="Times New Roman"/>
          <w:color w:val="auto"/>
          <w:sz w:val="28"/>
          <w:szCs w:val="28"/>
          <w:lang w:val="en-US"/>
        </w:rPr>
        <w:t xml:space="preserve">i du lịch xây dựng thôn </w:t>
      </w:r>
      <w:r w:rsidR="00033226" w:rsidRPr="004060C2">
        <w:rPr>
          <w:rFonts w:ascii="Times New Roman" w:hAnsi="Times New Roman" w:cs="Times New Roman"/>
          <w:color w:val="auto"/>
          <w:sz w:val="28"/>
          <w:szCs w:val="28"/>
          <w:lang w:val="en-US"/>
        </w:rPr>
        <w:t>Đ</w:t>
      </w:r>
      <w:r w:rsidRPr="004060C2">
        <w:rPr>
          <w:rFonts w:ascii="Times New Roman" w:hAnsi="Times New Roman" w:cs="Times New Roman"/>
          <w:color w:val="auto"/>
          <w:sz w:val="28"/>
          <w:szCs w:val="28"/>
          <w:lang w:val="en-US"/>
        </w:rPr>
        <w:t>ồng Đạng thành khu du lịch cộng đồng.</w:t>
      </w:r>
    </w:p>
    <w:p w:rsidR="003107AF" w:rsidRPr="004060C2" w:rsidRDefault="003107AF" w:rsidP="00934EB5">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40" w:after="40"/>
        <w:ind w:firstLine="720"/>
        <w:jc w:val="both"/>
        <w:rPr>
          <w:rFonts w:ascii="Times New Roman" w:hAnsi="Times New Roman" w:cs="Times New Roman"/>
          <w:b/>
          <w:color w:val="auto"/>
          <w:sz w:val="28"/>
          <w:szCs w:val="28"/>
        </w:rPr>
      </w:pPr>
      <w:r w:rsidRPr="004060C2">
        <w:rPr>
          <w:rFonts w:ascii="Times New Roman" w:hAnsi="Times New Roman" w:cs="Times New Roman"/>
          <w:b/>
          <w:color w:val="auto"/>
          <w:sz w:val="28"/>
          <w:szCs w:val="28"/>
          <w:lang w:val="en-US"/>
        </w:rPr>
        <w:t>2.2. V</w:t>
      </w:r>
      <w:r w:rsidRPr="004060C2">
        <w:rPr>
          <w:rFonts w:ascii="Times New Roman" w:hAnsi="Times New Roman" w:cs="Times New Roman"/>
          <w:b/>
          <w:color w:val="auto"/>
          <w:sz w:val="28"/>
          <w:szCs w:val="28"/>
        </w:rPr>
        <w:t xml:space="preserve">ề công nghiệp, </w:t>
      </w:r>
      <w:r w:rsidR="003B5B26" w:rsidRPr="004060C2">
        <w:rPr>
          <w:rFonts w:ascii="Times New Roman" w:hAnsi="Times New Roman" w:cs="Times New Roman"/>
          <w:b/>
          <w:color w:val="auto"/>
          <w:sz w:val="28"/>
          <w:szCs w:val="28"/>
          <w:lang w:val="en-US"/>
        </w:rPr>
        <w:t>xây dựng</w:t>
      </w:r>
      <w:r w:rsidRPr="004060C2">
        <w:rPr>
          <w:rFonts w:ascii="Times New Roman" w:hAnsi="Times New Roman" w:cs="Times New Roman"/>
          <w:b/>
          <w:color w:val="auto"/>
          <w:sz w:val="28"/>
          <w:szCs w:val="28"/>
        </w:rPr>
        <w:t>:</w:t>
      </w:r>
      <w:bookmarkStart w:id="10" w:name="bookmark30"/>
      <w:bookmarkEnd w:id="7"/>
      <w:bookmarkEnd w:id="8"/>
      <w:bookmarkEnd w:id="9"/>
      <w:bookmarkEnd w:id="10"/>
    </w:p>
    <w:p w:rsidR="003B5B26" w:rsidRPr="004060C2" w:rsidRDefault="003B5B26" w:rsidP="00934EB5">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40" w:after="40"/>
        <w:ind w:firstLine="720"/>
        <w:jc w:val="both"/>
        <w:rPr>
          <w:rFonts w:ascii="Times New Roman" w:hAnsi="Times New Roman" w:cs="Times New Roman"/>
          <w:iCs/>
          <w:color w:val="auto"/>
          <w:sz w:val="28"/>
          <w:szCs w:val="28"/>
          <w:lang w:val="en-US"/>
        </w:rPr>
      </w:pPr>
      <w:r w:rsidRPr="004060C2">
        <w:rPr>
          <w:rFonts w:ascii="Times New Roman" w:hAnsi="Times New Roman" w:cs="Times New Roman"/>
          <w:iCs/>
          <w:color w:val="auto"/>
          <w:sz w:val="28"/>
          <w:szCs w:val="28"/>
          <w:lang w:val="en-US"/>
        </w:rPr>
        <w:t xml:space="preserve">Giá trị sản xuất công nghiệp, dịch vụ </w:t>
      </w:r>
      <w:r w:rsidR="009264FA">
        <w:rPr>
          <w:rFonts w:ascii="Times New Roman" w:hAnsi="Times New Roman" w:cs="Times New Roman"/>
          <w:iCs/>
          <w:color w:val="auto"/>
          <w:sz w:val="28"/>
          <w:szCs w:val="28"/>
          <w:lang w:val="en-US"/>
        </w:rPr>
        <w:t>10</w:t>
      </w:r>
      <w:r w:rsidRPr="004060C2">
        <w:rPr>
          <w:rFonts w:ascii="Times New Roman" w:hAnsi="Times New Roman" w:cs="Times New Roman"/>
          <w:iCs/>
          <w:color w:val="auto"/>
          <w:sz w:val="28"/>
          <w:szCs w:val="28"/>
          <w:lang w:val="en-US"/>
        </w:rPr>
        <w:t xml:space="preserve"> tháng đầu năm 2023 đạt </w:t>
      </w:r>
      <w:r w:rsidR="009264FA">
        <w:rPr>
          <w:rFonts w:ascii="Times New Roman" w:hAnsi="Times New Roman" w:cs="Times New Roman"/>
          <w:iCs/>
          <w:color w:val="auto"/>
          <w:sz w:val="28"/>
          <w:szCs w:val="28"/>
          <w:lang w:val="en-US"/>
        </w:rPr>
        <w:t>559,8</w:t>
      </w:r>
      <w:r w:rsidRPr="004060C2">
        <w:rPr>
          <w:rFonts w:ascii="Times New Roman" w:hAnsi="Times New Roman" w:cs="Times New Roman"/>
          <w:iCs/>
          <w:color w:val="auto"/>
          <w:sz w:val="28"/>
          <w:szCs w:val="28"/>
          <w:lang w:val="en-US"/>
        </w:rPr>
        <w:t xml:space="preserve"> tỷ đồng (đạt </w:t>
      </w:r>
      <w:r w:rsidR="009264FA">
        <w:rPr>
          <w:rFonts w:ascii="Times New Roman" w:hAnsi="Times New Roman" w:cs="Times New Roman"/>
          <w:iCs/>
          <w:color w:val="auto"/>
          <w:sz w:val="28"/>
          <w:szCs w:val="28"/>
          <w:lang w:val="en-US"/>
        </w:rPr>
        <w:t>9</w:t>
      </w:r>
      <w:r w:rsidRPr="004060C2">
        <w:rPr>
          <w:rFonts w:ascii="Times New Roman" w:hAnsi="Times New Roman" w:cs="Times New Roman"/>
          <w:iCs/>
          <w:color w:val="auto"/>
          <w:sz w:val="28"/>
          <w:szCs w:val="28"/>
          <w:lang w:val="en-US"/>
        </w:rPr>
        <w:t>2% kế hoạ</w:t>
      </w:r>
      <w:r w:rsidR="009264FA">
        <w:rPr>
          <w:rFonts w:ascii="Times New Roman" w:hAnsi="Times New Roman" w:cs="Times New Roman"/>
          <w:iCs/>
          <w:color w:val="auto"/>
          <w:sz w:val="28"/>
          <w:szCs w:val="28"/>
          <w:lang w:val="en-US"/>
        </w:rPr>
        <w:t>ch), ước năm 2023 đạt 799,06% (đạt 100% KH).</w:t>
      </w:r>
    </w:p>
    <w:p w:rsidR="003107AF" w:rsidRPr="004060C2" w:rsidRDefault="003107AF" w:rsidP="00934EB5">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40" w:after="40"/>
        <w:ind w:firstLine="720"/>
        <w:jc w:val="both"/>
        <w:rPr>
          <w:rFonts w:ascii="Times New Roman" w:hAnsi="Times New Roman" w:cs="Times New Roman"/>
          <w:color w:val="auto"/>
          <w:sz w:val="28"/>
          <w:szCs w:val="28"/>
          <w:lang w:val="nl-NL"/>
        </w:rPr>
      </w:pPr>
      <w:r w:rsidRPr="004060C2">
        <w:rPr>
          <w:rFonts w:ascii="Times New Roman" w:hAnsi="Times New Roman" w:cs="Times New Roman"/>
          <w:color w:val="auto"/>
          <w:sz w:val="28"/>
          <w:szCs w:val="28"/>
          <w:lang w:val="nl-NL"/>
        </w:rPr>
        <w:t xml:space="preserve">Sản xuất công nghiệp và xây dựng cơ bản đi vào hoạt động; các doanh </w:t>
      </w:r>
      <w:r w:rsidRPr="004060C2">
        <w:rPr>
          <w:rFonts w:ascii="Times New Roman" w:hAnsi="Times New Roman" w:cs="Times New Roman"/>
          <w:color w:val="auto"/>
          <w:sz w:val="28"/>
          <w:szCs w:val="28"/>
          <w:lang w:val="nl-NL"/>
        </w:rPr>
        <w:lastRenderedPageBreak/>
        <w:t xml:space="preserve">nghiệp, hợp tác xã, cơ sở chế biến lâm sản, sản xuất đồ mộc và các cơ sở kinh doanh dịch vụ duy trì hoạt động. </w:t>
      </w:r>
    </w:p>
    <w:p w:rsidR="003B5B26" w:rsidRPr="004060C2" w:rsidRDefault="003107AF" w:rsidP="00934EB5">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40" w:after="40"/>
        <w:ind w:firstLine="720"/>
        <w:jc w:val="both"/>
        <w:rPr>
          <w:rFonts w:ascii="Times New Roman" w:hAnsi="Times New Roman" w:cs="Times New Roman"/>
          <w:b/>
          <w:color w:val="auto"/>
          <w:sz w:val="28"/>
          <w:szCs w:val="28"/>
        </w:rPr>
      </w:pPr>
      <w:bookmarkStart w:id="11" w:name="bookmark28"/>
      <w:bookmarkStart w:id="12" w:name="bookmark29"/>
      <w:bookmarkStart w:id="13" w:name="bookmark31"/>
      <w:bookmarkEnd w:id="3"/>
      <w:bookmarkEnd w:id="4"/>
      <w:bookmarkEnd w:id="5"/>
      <w:r w:rsidRPr="004060C2">
        <w:rPr>
          <w:rFonts w:ascii="Times New Roman" w:hAnsi="Times New Roman" w:cs="Times New Roman"/>
          <w:b/>
          <w:color w:val="auto"/>
          <w:sz w:val="28"/>
          <w:szCs w:val="28"/>
          <w:lang w:val="en-US"/>
        </w:rPr>
        <w:t>2.3. V</w:t>
      </w:r>
      <w:r w:rsidRPr="004060C2">
        <w:rPr>
          <w:rFonts w:ascii="Times New Roman" w:hAnsi="Times New Roman" w:cs="Times New Roman"/>
          <w:b/>
          <w:color w:val="auto"/>
          <w:sz w:val="28"/>
          <w:szCs w:val="28"/>
        </w:rPr>
        <w:t>ề nông, lâm, ngư nghiệp, gắn v</w:t>
      </w:r>
      <w:r w:rsidRPr="004060C2">
        <w:rPr>
          <w:rFonts w:ascii="Times New Roman" w:hAnsi="Times New Roman" w:cs="Times New Roman"/>
          <w:b/>
          <w:color w:val="auto"/>
          <w:sz w:val="28"/>
          <w:szCs w:val="28"/>
          <w:lang w:val="en-US"/>
        </w:rPr>
        <w:t>ới</w:t>
      </w:r>
      <w:r w:rsidRPr="004060C2">
        <w:rPr>
          <w:rFonts w:ascii="Times New Roman" w:hAnsi="Times New Roman" w:cs="Times New Roman"/>
          <w:b/>
          <w:color w:val="auto"/>
          <w:sz w:val="28"/>
          <w:szCs w:val="28"/>
        </w:rPr>
        <w:t xml:space="preserve"> Chương trình nông thôn m</w:t>
      </w:r>
      <w:r w:rsidRPr="004060C2">
        <w:rPr>
          <w:rFonts w:ascii="Times New Roman" w:hAnsi="Times New Roman" w:cs="Times New Roman"/>
          <w:b/>
          <w:color w:val="auto"/>
          <w:sz w:val="28"/>
          <w:szCs w:val="28"/>
          <w:lang w:val="en-US"/>
        </w:rPr>
        <w:t>ới</w:t>
      </w:r>
      <w:r w:rsidRPr="004060C2">
        <w:rPr>
          <w:rFonts w:ascii="Times New Roman" w:hAnsi="Times New Roman" w:cs="Times New Roman"/>
          <w:b/>
          <w:color w:val="auto"/>
          <w:sz w:val="28"/>
          <w:szCs w:val="28"/>
        </w:rPr>
        <w:t xml:space="preserve"> và chương trình phát triển kinh tế - xã hội </w:t>
      </w:r>
      <w:bookmarkEnd w:id="11"/>
      <w:bookmarkEnd w:id="12"/>
      <w:bookmarkEnd w:id="13"/>
    </w:p>
    <w:p w:rsidR="00B2338D" w:rsidRPr="004060C2" w:rsidRDefault="00F8595C" w:rsidP="00934EB5">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40" w:after="40"/>
        <w:ind w:firstLine="720"/>
        <w:jc w:val="both"/>
        <w:rPr>
          <w:rFonts w:ascii="Times New Roman" w:hAnsi="Times New Roman" w:cs="Times New Roman"/>
          <w:bCs/>
          <w:color w:val="auto"/>
          <w:sz w:val="28"/>
          <w:szCs w:val="28"/>
        </w:rPr>
      </w:pPr>
      <w:r w:rsidRPr="004060C2">
        <w:rPr>
          <w:rFonts w:ascii="Times New Roman" w:hAnsi="Times New Roman" w:cs="Times New Roman"/>
          <w:b/>
          <w:bCs/>
          <w:color w:val="auto"/>
          <w:sz w:val="28"/>
          <w:szCs w:val="28"/>
        </w:rPr>
        <w:t>2.3.1. Về Nông, lâm, ngư nghiệp</w:t>
      </w:r>
      <w:r w:rsidRPr="004060C2">
        <w:rPr>
          <w:rFonts w:ascii="Times New Roman" w:hAnsi="Times New Roman" w:cs="Times New Roman"/>
          <w:bCs/>
          <w:color w:val="auto"/>
          <w:sz w:val="28"/>
          <w:szCs w:val="28"/>
        </w:rPr>
        <w:t xml:space="preserve">: </w:t>
      </w:r>
    </w:p>
    <w:p w:rsidR="003B5B26" w:rsidRPr="004060C2" w:rsidRDefault="003B5B26" w:rsidP="00934EB5">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40" w:after="40"/>
        <w:ind w:firstLine="720"/>
        <w:jc w:val="both"/>
        <w:rPr>
          <w:rFonts w:ascii="Times New Roman" w:hAnsi="Times New Roman" w:cs="Times New Roman"/>
          <w:iCs/>
          <w:color w:val="auto"/>
          <w:sz w:val="28"/>
          <w:szCs w:val="28"/>
          <w:lang w:val="en-US"/>
        </w:rPr>
      </w:pPr>
      <w:r w:rsidRPr="004060C2">
        <w:rPr>
          <w:rFonts w:ascii="Times New Roman" w:hAnsi="Times New Roman" w:cs="Times New Roman"/>
          <w:iCs/>
          <w:color w:val="auto"/>
          <w:sz w:val="28"/>
          <w:szCs w:val="28"/>
          <w:lang w:val="en-US"/>
        </w:rPr>
        <w:t xml:space="preserve">Giá trị sản xuất ngành nông, lâm, thủy sản </w:t>
      </w:r>
      <w:r w:rsidR="009264FA">
        <w:rPr>
          <w:rFonts w:ascii="Times New Roman" w:hAnsi="Times New Roman" w:cs="Times New Roman"/>
          <w:iCs/>
          <w:color w:val="auto"/>
          <w:sz w:val="28"/>
          <w:szCs w:val="28"/>
          <w:lang w:val="en-US"/>
        </w:rPr>
        <w:t>10</w:t>
      </w:r>
      <w:r w:rsidRPr="004060C2">
        <w:rPr>
          <w:rFonts w:ascii="Times New Roman" w:hAnsi="Times New Roman" w:cs="Times New Roman"/>
          <w:iCs/>
          <w:color w:val="auto"/>
          <w:sz w:val="28"/>
          <w:szCs w:val="28"/>
          <w:lang w:val="en-US"/>
        </w:rPr>
        <w:t xml:space="preserve"> đầu năm 2023 đạt </w:t>
      </w:r>
      <w:r w:rsidR="009264FA">
        <w:rPr>
          <w:rFonts w:ascii="Times New Roman" w:hAnsi="Times New Roman" w:cs="Times New Roman"/>
          <w:iCs/>
          <w:color w:val="auto"/>
          <w:sz w:val="28"/>
          <w:szCs w:val="28"/>
          <w:lang w:val="en-US"/>
        </w:rPr>
        <w:t>129,2</w:t>
      </w:r>
      <w:r w:rsidRPr="004060C2">
        <w:rPr>
          <w:rFonts w:ascii="Times New Roman" w:hAnsi="Times New Roman" w:cs="Times New Roman"/>
          <w:iCs/>
          <w:color w:val="auto"/>
          <w:sz w:val="28"/>
          <w:szCs w:val="28"/>
          <w:lang w:val="en-US"/>
        </w:rPr>
        <w:t xml:space="preserve"> tỷ đồng (đạ</w:t>
      </w:r>
      <w:r w:rsidR="009264FA">
        <w:rPr>
          <w:rFonts w:ascii="Times New Roman" w:hAnsi="Times New Roman" w:cs="Times New Roman"/>
          <w:iCs/>
          <w:color w:val="auto"/>
          <w:sz w:val="28"/>
          <w:szCs w:val="28"/>
          <w:lang w:val="en-US"/>
        </w:rPr>
        <w:t>t 91</w:t>
      </w:r>
      <w:r w:rsidRPr="004060C2">
        <w:rPr>
          <w:rFonts w:ascii="Times New Roman" w:hAnsi="Times New Roman" w:cs="Times New Roman"/>
          <w:iCs/>
          <w:color w:val="auto"/>
          <w:sz w:val="28"/>
          <w:szCs w:val="28"/>
          <w:lang w:val="en-US"/>
        </w:rPr>
        <w:t>% kế hoạ</w:t>
      </w:r>
      <w:r w:rsidR="009264FA">
        <w:rPr>
          <w:rFonts w:ascii="Times New Roman" w:hAnsi="Times New Roman" w:cs="Times New Roman"/>
          <w:iCs/>
          <w:color w:val="auto"/>
          <w:sz w:val="28"/>
          <w:szCs w:val="28"/>
          <w:lang w:val="en-US"/>
        </w:rPr>
        <w:t>ch), ước năm 2023 đạt 142,01 tỷ đồng (đạt 100% KH).</w:t>
      </w:r>
    </w:p>
    <w:p w:rsidR="00F8595C" w:rsidRPr="004060C2" w:rsidRDefault="00F8595C" w:rsidP="00934EB5">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40" w:after="40"/>
        <w:ind w:firstLine="720"/>
        <w:jc w:val="both"/>
        <w:rPr>
          <w:rFonts w:ascii="Times New Roman" w:hAnsi="Times New Roman" w:cs="Times New Roman"/>
          <w:color w:val="auto"/>
          <w:sz w:val="28"/>
          <w:szCs w:val="28"/>
          <w:lang w:val="en-US"/>
        </w:rPr>
      </w:pPr>
      <w:r w:rsidRPr="004060C2">
        <w:rPr>
          <w:rFonts w:ascii="Times New Roman" w:hAnsi="Times New Roman" w:cs="Times New Roman"/>
          <w:bCs/>
          <w:color w:val="auto"/>
          <w:sz w:val="28"/>
          <w:szCs w:val="28"/>
        </w:rPr>
        <w:t xml:space="preserve">Tiếp tục chỉ đạo bà con nhân dân </w:t>
      </w:r>
      <w:r w:rsidRPr="004060C2">
        <w:rPr>
          <w:rFonts w:ascii="Times New Roman" w:hAnsi="Times New Roman" w:cs="Times New Roman"/>
          <w:color w:val="auto"/>
          <w:sz w:val="28"/>
          <w:szCs w:val="28"/>
          <w:lang w:val="en-US"/>
        </w:rPr>
        <w:t>chăm sóc vật nuôi cây trồng</w:t>
      </w:r>
      <w:r w:rsidRPr="004060C2">
        <w:rPr>
          <w:rFonts w:ascii="Times New Roman" w:hAnsi="Times New Roman" w:cs="Times New Roman"/>
          <w:color w:val="auto"/>
          <w:sz w:val="28"/>
          <w:szCs w:val="28"/>
        </w:rPr>
        <w:t xml:space="preserve">; </w:t>
      </w:r>
      <w:r w:rsidRPr="004060C2">
        <w:rPr>
          <w:rFonts w:ascii="Times New Roman" w:hAnsi="Times New Roman" w:cs="Times New Roman"/>
          <w:bCs/>
          <w:iCs/>
          <w:color w:val="auto"/>
          <w:sz w:val="28"/>
          <w:szCs w:val="28"/>
          <w:lang w:val="en-US"/>
        </w:rPr>
        <w:t>tăng cường các biện pháp phòng, chống bệnh Dại trên động vật</w:t>
      </w:r>
      <w:r w:rsidRPr="004060C2">
        <w:rPr>
          <w:rFonts w:ascii="Times New Roman" w:hAnsi="Times New Roman" w:cs="Times New Roman"/>
          <w:bCs/>
          <w:iCs/>
          <w:color w:val="auto"/>
          <w:sz w:val="28"/>
          <w:szCs w:val="28"/>
        </w:rPr>
        <w:t>, c</w:t>
      </w:r>
      <w:r w:rsidRPr="004060C2">
        <w:rPr>
          <w:rFonts w:ascii="Times New Roman" w:hAnsi="Times New Roman" w:cs="Times New Roman"/>
          <w:color w:val="auto"/>
          <w:sz w:val="28"/>
          <w:szCs w:val="28"/>
        </w:rPr>
        <w:t>hỉ đạo kịp thời công tác tiêm phòng Dại trên đàn chó, mèo. Đế</w:t>
      </w:r>
      <w:r w:rsidR="00B01342">
        <w:rPr>
          <w:rFonts w:ascii="Times New Roman" w:hAnsi="Times New Roman" w:cs="Times New Roman"/>
          <w:color w:val="auto"/>
          <w:sz w:val="28"/>
          <w:szCs w:val="28"/>
        </w:rPr>
        <w:t>n nay, t</w:t>
      </w:r>
      <w:r w:rsidRPr="004060C2">
        <w:rPr>
          <w:rFonts w:ascii="Times New Roman" w:hAnsi="Times New Roman" w:cs="Times New Roman"/>
          <w:color w:val="auto"/>
          <w:sz w:val="28"/>
          <w:szCs w:val="28"/>
        </w:rPr>
        <w:t>iếp tục chỉ đạo cán bộ chuyên môn và trưởng các thôn thực hiện rà soát số lượng đàn, chó mèo phát sinh và tiếp tục vận động chủ hộ có đàn chó, mèo chưa tiêm thực hiện theo quy định. Chỉ đạo trong công tác bảo vệ các loài chim trời, chim di cư và các loài động vật hoang dã trên địa bàn xã Sơn Dương.</w:t>
      </w:r>
      <w:r w:rsidRPr="004060C2">
        <w:rPr>
          <w:rFonts w:ascii="Times New Roman" w:hAnsi="Times New Roman" w:cs="Times New Roman"/>
          <w:color w:val="auto"/>
          <w:sz w:val="28"/>
          <w:szCs w:val="28"/>
          <w:lang w:val="en-US"/>
        </w:rPr>
        <w:t xml:space="preserve"> Thực hiện rà soát, báo cáo kết quả di chuyển chuồng trại chăn nu</w:t>
      </w:r>
      <w:r w:rsidR="00C8051C" w:rsidRPr="004060C2">
        <w:rPr>
          <w:rFonts w:ascii="Times New Roman" w:hAnsi="Times New Roman" w:cs="Times New Roman"/>
          <w:color w:val="auto"/>
          <w:sz w:val="28"/>
          <w:szCs w:val="28"/>
          <w:lang w:val="en-US"/>
        </w:rPr>
        <w:t>ô</w:t>
      </w:r>
      <w:r w:rsidRPr="004060C2">
        <w:rPr>
          <w:rFonts w:ascii="Times New Roman" w:hAnsi="Times New Roman" w:cs="Times New Roman"/>
          <w:color w:val="auto"/>
          <w:sz w:val="28"/>
          <w:szCs w:val="28"/>
          <w:lang w:val="en-US"/>
        </w:rPr>
        <w:t xml:space="preserve">i ra xa nơi ở và xây dựng nhà tiêu hợp vệ sinh trên địa bàn xã; Báo cáo thu gom bao gói thuốc </w:t>
      </w:r>
      <w:r w:rsidR="00AA1381" w:rsidRPr="004060C2">
        <w:rPr>
          <w:rFonts w:ascii="Times New Roman" w:hAnsi="Times New Roman" w:cs="Times New Roman"/>
          <w:color w:val="auto"/>
          <w:sz w:val="28"/>
          <w:szCs w:val="28"/>
          <w:lang w:val="en-US"/>
        </w:rPr>
        <w:t>bảo vệ thực vật t</w:t>
      </w:r>
      <w:r w:rsidRPr="004060C2">
        <w:rPr>
          <w:rFonts w:ascii="Times New Roman" w:hAnsi="Times New Roman" w:cs="Times New Roman"/>
          <w:color w:val="auto"/>
          <w:sz w:val="28"/>
          <w:szCs w:val="28"/>
          <w:lang w:val="en-US"/>
        </w:rPr>
        <w:t>rên địa bàn xã.</w:t>
      </w:r>
    </w:p>
    <w:p w:rsidR="00F8595C" w:rsidRPr="004060C2" w:rsidRDefault="00F8595C" w:rsidP="00934EB5">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40" w:after="40"/>
        <w:ind w:firstLine="720"/>
        <w:jc w:val="both"/>
        <w:rPr>
          <w:rFonts w:ascii="Times New Roman" w:hAnsi="Times New Roman" w:cs="Times New Roman"/>
          <w:bCs/>
          <w:color w:val="auto"/>
          <w:sz w:val="28"/>
          <w:szCs w:val="28"/>
        </w:rPr>
      </w:pPr>
      <w:r w:rsidRPr="004060C2">
        <w:rPr>
          <w:rFonts w:ascii="Times New Roman" w:hAnsi="Times New Roman" w:cs="Times New Roman"/>
          <w:bCs/>
          <w:color w:val="auto"/>
          <w:sz w:val="28"/>
          <w:szCs w:val="28"/>
        </w:rPr>
        <w:t xml:space="preserve">Thường xuyên theo dõi diễn biến của thời tiết để chủ động thực hiện các biện pháp phòng chống </w:t>
      </w:r>
      <w:r w:rsidRPr="004060C2">
        <w:rPr>
          <w:rFonts w:ascii="Times New Roman" w:hAnsi="Times New Roman" w:cs="Times New Roman"/>
          <w:bCs/>
          <w:color w:val="auto"/>
          <w:sz w:val="28"/>
          <w:szCs w:val="28"/>
          <w:lang w:val="en-US"/>
        </w:rPr>
        <w:t xml:space="preserve">nắng nóng </w:t>
      </w:r>
      <w:r w:rsidRPr="004060C2">
        <w:rPr>
          <w:rFonts w:ascii="Times New Roman" w:hAnsi="Times New Roman" w:cs="Times New Roman"/>
          <w:bCs/>
          <w:color w:val="auto"/>
          <w:sz w:val="28"/>
          <w:szCs w:val="28"/>
        </w:rPr>
        <w:t xml:space="preserve">và sinh vật gây hại trên cây trồng; </w:t>
      </w:r>
    </w:p>
    <w:p w:rsidR="001C6095" w:rsidRPr="004060C2" w:rsidRDefault="003107AF" w:rsidP="00934EB5">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40" w:after="40"/>
        <w:ind w:firstLine="720"/>
        <w:jc w:val="both"/>
        <w:rPr>
          <w:rFonts w:ascii="Times New Roman" w:hAnsi="Times New Roman" w:cs="Times New Roman"/>
          <w:i/>
          <w:iCs/>
          <w:color w:val="auto"/>
          <w:sz w:val="28"/>
          <w:szCs w:val="28"/>
          <w:lang w:val="en-US"/>
        </w:rPr>
      </w:pPr>
      <w:r w:rsidRPr="004060C2">
        <w:rPr>
          <w:rFonts w:ascii="Times New Roman" w:hAnsi="Times New Roman" w:cs="Times New Roman"/>
          <w:i/>
          <w:iCs/>
          <w:color w:val="auto"/>
          <w:sz w:val="28"/>
          <w:szCs w:val="28"/>
          <w:lang w:val="en-US"/>
        </w:rPr>
        <w:t>+ Về trồng rừng gỗ lớn theo Nghị quyết 337</w:t>
      </w:r>
    </w:p>
    <w:p w:rsidR="003107AF" w:rsidRPr="00A42CF5" w:rsidRDefault="003107AF" w:rsidP="00934EB5">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40" w:after="40"/>
        <w:ind w:firstLine="720"/>
        <w:jc w:val="both"/>
        <w:rPr>
          <w:rFonts w:ascii="Times New Roman" w:hAnsi="Times New Roman" w:cs="Times New Roman"/>
          <w:color w:val="auto"/>
          <w:sz w:val="28"/>
          <w:szCs w:val="28"/>
          <w:lang w:val="en-US"/>
        </w:rPr>
      </w:pPr>
      <w:r w:rsidRPr="00A42CF5">
        <w:rPr>
          <w:rFonts w:ascii="Times New Roman" w:hAnsi="Times New Roman" w:cs="Times New Roman"/>
          <w:i/>
          <w:iCs/>
          <w:color w:val="auto"/>
          <w:sz w:val="28"/>
          <w:szCs w:val="28"/>
          <w:lang w:val="en-US"/>
        </w:rPr>
        <w:t xml:space="preserve">Năm 2023, </w:t>
      </w:r>
      <w:r w:rsidRPr="00A42CF5">
        <w:rPr>
          <w:rFonts w:ascii="Times New Roman" w:hAnsi="Times New Roman" w:cs="Times New Roman"/>
          <w:color w:val="auto"/>
          <w:sz w:val="28"/>
          <w:szCs w:val="28"/>
          <w:lang w:val="en-US"/>
        </w:rPr>
        <w:t>UBND thành phố đã giao chỉ tiêu trồng cây gỗ lớn năm 2023 đối với xã Sơn Dương là: 50 ha (tại quyết định số 293/QĐ-UBND ngày 07/02/2023 của UBND thành phố Hạ Long). UBND xã đã ban hành Kế hoạch số 06/KH-UBND ngày 29/01/2023 triển khai trồng rừng gỗ lớn 2023; r</w:t>
      </w:r>
      <w:r w:rsidRPr="00A42CF5">
        <w:rPr>
          <w:rFonts w:ascii="Times New Roman" w:hAnsi="Times New Roman" w:cs="Times New Roman"/>
          <w:color w:val="auto"/>
          <w:sz w:val="28"/>
          <w:szCs w:val="28"/>
        </w:rPr>
        <w:t>à soát chỉ tiêu kế hoạch trồng rừng bằng loài cây Lim, Gi</w:t>
      </w:r>
      <w:r w:rsidRPr="00A42CF5">
        <w:rPr>
          <w:rFonts w:ascii="Times New Roman" w:hAnsi="Times New Roman" w:cs="Times New Roman"/>
          <w:color w:val="auto"/>
          <w:sz w:val="28"/>
          <w:szCs w:val="28"/>
          <w:lang w:val="en-US"/>
        </w:rPr>
        <w:t>ổ</w:t>
      </w:r>
      <w:r w:rsidRPr="00A42CF5">
        <w:rPr>
          <w:rFonts w:ascii="Times New Roman" w:hAnsi="Times New Roman" w:cs="Times New Roman"/>
          <w:color w:val="auto"/>
          <w:sz w:val="28"/>
          <w:szCs w:val="28"/>
        </w:rPr>
        <w:t xml:space="preserve">i, Lát năm 2023; </w:t>
      </w:r>
      <w:r w:rsidR="00060A7A" w:rsidRPr="00A42CF5">
        <w:rPr>
          <w:rFonts w:ascii="Times New Roman" w:hAnsi="Times New Roman" w:cs="Times New Roman"/>
          <w:color w:val="auto"/>
          <w:sz w:val="28"/>
          <w:szCs w:val="28"/>
        </w:rPr>
        <w:t>Hiện tại xã đã trồng được 4,</w:t>
      </w:r>
      <w:r w:rsidR="00A42CF5" w:rsidRPr="00A42CF5">
        <w:rPr>
          <w:rFonts w:ascii="Times New Roman" w:hAnsi="Times New Roman" w:cs="Times New Roman"/>
          <w:color w:val="auto"/>
          <w:sz w:val="28"/>
          <w:szCs w:val="28"/>
          <w:lang w:val="en-US"/>
        </w:rPr>
        <w:t>5</w:t>
      </w:r>
      <w:r w:rsidR="00987B3A" w:rsidRPr="00A42CF5">
        <w:rPr>
          <w:rFonts w:ascii="Times New Roman" w:hAnsi="Times New Roman" w:cs="Times New Roman"/>
          <w:color w:val="auto"/>
          <w:sz w:val="28"/>
          <w:szCs w:val="28"/>
          <w:lang w:val="en-US"/>
        </w:rPr>
        <w:t xml:space="preserve"> </w:t>
      </w:r>
      <w:r w:rsidR="00060A7A" w:rsidRPr="00A42CF5">
        <w:rPr>
          <w:rFonts w:ascii="Times New Roman" w:hAnsi="Times New Roman" w:cs="Times New Roman"/>
          <w:color w:val="auto"/>
          <w:sz w:val="28"/>
          <w:szCs w:val="28"/>
        </w:rPr>
        <w:t>ha giổi</w:t>
      </w:r>
      <w:r w:rsidR="00987B3A" w:rsidRPr="00A42CF5">
        <w:rPr>
          <w:rFonts w:ascii="Times New Roman" w:hAnsi="Times New Roman" w:cs="Times New Roman"/>
          <w:color w:val="auto"/>
          <w:sz w:val="28"/>
          <w:szCs w:val="28"/>
          <w:lang w:val="en-US"/>
        </w:rPr>
        <w:t xml:space="preserve"> trên đất do xã quản lý theo nghị quyết số 08</w:t>
      </w:r>
      <w:r w:rsidR="00A42CF5" w:rsidRPr="00A42CF5">
        <w:rPr>
          <w:rFonts w:ascii="Times New Roman" w:hAnsi="Times New Roman" w:cs="Times New Roman"/>
          <w:color w:val="auto"/>
          <w:sz w:val="28"/>
          <w:szCs w:val="28"/>
        </w:rPr>
        <w:t>.</w:t>
      </w:r>
    </w:p>
    <w:p w:rsidR="00B01342" w:rsidRPr="004060C2" w:rsidRDefault="00B01342" w:rsidP="00B01342">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40" w:after="40"/>
        <w:ind w:firstLine="720"/>
        <w:jc w:val="both"/>
        <w:rPr>
          <w:rFonts w:ascii="Times New Roman" w:hAnsi="Times New Roman" w:cs="Times New Roman"/>
          <w:color w:val="auto"/>
          <w:sz w:val="28"/>
          <w:szCs w:val="28"/>
          <w:lang w:val="en-US"/>
        </w:rPr>
      </w:pPr>
      <w:r w:rsidRPr="004060C2">
        <w:rPr>
          <w:rFonts w:ascii="Times New Roman" w:hAnsi="Times New Roman" w:cs="Times New Roman"/>
          <w:color w:val="auto"/>
          <w:spacing w:val="-4"/>
          <w:sz w:val="28"/>
          <w:szCs w:val="28"/>
          <w:lang w:val="nl-NL"/>
        </w:rPr>
        <w:t xml:space="preserve">Diện tích đất lâm nghiệp là 5.520,0 ha chiếm 77% tổng diện tích đất tự nhiên (trong đó diện tích rừng do công ty TNHH MTV Lâm nghiệp Hoành Bồ quản lý: 2,186,3ha). </w:t>
      </w:r>
      <w:r w:rsidRPr="004060C2">
        <w:rPr>
          <w:rFonts w:ascii="Times New Roman" w:hAnsi="Times New Roman" w:cs="Times New Roman"/>
          <w:color w:val="auto"/>
          <w:spacing w:val="-4"/>
          <w:sz w:val="28"/>
          <w:szCs w:val="28"/>
          <w:lang w:val="pt-BR"/>
        </w:rPr>
        <w:t>Tăng cường công tác tuần tra thực địa, t</w:t>
      </w:r>
      <w:r w:rsidRPr="004060C2">
        <w:rPr>
          <w:rFonts w:ascii="Times New Roman" w:hAnsi="Times New Roman" w:cs="Times New Roman"/>
          <w:color w:val="auto"/>
          <w:sz w:val="28"/>
          <w:szCs w:val="28"/>
          <w:lang w:val="nl-NL"/>
        </w:rPr>
        <w:t xml:space="preserve">hực hiện tốt công tác quản lý rừng đầu nguồn nước ở các khu Khe Cả, Khe Song, kiểm tra ngăn chặn và xử lý các hành vi vi phạm </w:t>
      </w:r>
      <w:r w:rsidRPr="004060C2">
        <w:rPr>
          <w:rFonts w:ascii="Times New Roman" w:hAnsi="Times New Roman" w:cs="Times New Roman"/>
          <w:color w:val="auto"/>
          <w:spacing w:val="-4"/>
          <w:sz w:val="28"/>
          <w:szCs w:val="28"/>
          <w:lang w:val="pt-BR"/>
        </w:rPr>
        <w:t>khai thác, mua bán, vận chuyển, kinh doanh chế biến lâm sản trái phép</w:t>
      </w:r>
      <w:r w:rsidRPr="004060C2">
        <w:rPr>
          <w:rFonts w:ascii="Times New Roman" w:hAnsi="Times New Roman" w:cs="Times New Roman"/>
          <w:color w:val="auto"/>
          <w:sz w:val="28"/>
          <w:szCs w:val="28"/>
          <w:lang w:val="nl-NL"/>
        </w:rPr>
        <w:t xml:space="preserve">; Thực hiện tốt công tác tuyên truyền, vận động nhân dân chăm sóc, bảo vệ và phòng chống cháy rừng. </w:t>
      </w:r>
      <w:r>
        <w:rPr>
          <w:rFonts w:ascii="Times New Roman" w:hAnsi="Times New Roman" w:cs="Times New Roman"/>
          <w:color w:val="auto"/>
          <w:sz w:val="28"/>
          <w:szCs w:val="28"/>
          <w:lang w:val="nl-NL"/>
        </w:rPr>
        <w:t xml:space="preserve">Trong tháng, </w:t>
      </w:r>
      <w:r w:rsidRPr="004060C2">
        <w:rPr>
          <w:rFonts w:ascii="Times New Roman" w:hAnsi="Times New Roman" w:cs="Times New Roman"/>
          <w:color w:val="auto"/>
          <w:sz w:val="28"/>
          <w:szCs w:val="28"/>
          <w:lang w:val="en-US"/>
        </w:rPr>
        <w:t xml:space="preserve">trên địa bàn đã tiến hành trồng </w:t>
      </w:r>
      <w:r>
        <w:rPr>
          <w:rFonts w:ascii="Times New Roman" w:hAnsi="Times New Roman" w:cs="Times New Roman"/>
          <w:color w:val="auto"/>
          <w:sz w:val="28"/>
          <w:szCs w:val="28"/>
          <w:lang w:val="en-US"/>
        </w:rPr>
        <w:t>13,51</w:t>
      </w:r>
      <w:r w:rsidRPr="004060C2">
        <w:rPr>
          <w:rFonts w:ascii="Times New Roman" w:hAnsi="Times New Roman" w:cs="Times New Roman"/>
          <w:color w:val="auto"/>
          <w:sz w:val="28"/>
          <w:szCs w:val="28"/>
          <w:lang w:val="en-US"/>
        </w:rPr>
        <w:t xml:space="preserve"> ha rừng</w:t>
      </w:r>
      <w:r>
        <w:rPr>
          <w:rFonts w:ascii="Times New Roman" w:hAnsi="Times New Roman" w:cs="Times New Roman"/>
          <w:color w:val="auto"/>
          <w:sz w:val="28"/>
          <w:szCs w:val="28"/>
          <w:lang w:val="en-US"/>
        </w:rPr>
        <w:t xml:space="preserve"> (lũy kế: 161,41 ha)</w:t>
      </w:r>
      <w:r w:rsidRPr="004060C2">
        <w:rPr>
          <w:rFonts w:ascii="Times New Roman" w:hAnsi="Times New Roman" w:cs="Times New Roman"/>
          <w:color w:val="auto"/>
          <w:sz w:val="28"/>
          <w:szCs w:val="28"/>
          <w:lang w:val="en-US"/>
        </w:rPr>
        <w:t xml:space="preserve">, khai thác: </w:t>
      </w:r>
      <w:r>
        <w:rPr>
          <w:rFonts w:ascii="Times New Roman" w:hAnsi="Times New Roman" w:cs="Times New Roman"/>
          <w:color w:val="auto"/>
          <w:sz w:val="28"/>
          <w:szCs w:val="28"/>
          <w:lang w:val="en-US"/>
        </w:rPr>
        <w:t>13,51 ha (Lũy kế: 113,35 ha)</w:t>
      </w:r>
      <w:r w:rsidRPr="004060C2">
        <w:rPr>
          <w:rFonts w:ascii="Times New Roman" w:hAnsi="Times New Roman" w:cs="Times New Roman"/>
          <w:color w:val="auto"/>
          <w:sz w:val="28"/>
          <w:szCs w:val="28"/>
          <w:lang w:val="en-US"/>
        </w:rPr>
        <w:t>.</w:t>
      </w:r>
    </w:p>
    <w:p w:rsidR="00410DC0" w:rsidRPr="004060C2" w:rsidRDefault="0045176C" w:rsidP="00934EB5">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40" w:after="40"/>
        <w:ind w:firstLine="720"/>
        <w:jc w:val="both"/>
        <w:rPr>
          <w:rFonts w:ascii="Times New Roman" w:hAnsi="Times New Roman" w:cs="Times New Roman"/>
          <w:color w:val="auto"/>
          <w:sz w:val="28"/>
          <w:szCs w:val="28"/>
          <w:lang w:val="en-US"/>
        </w:rPr>
      </w:pPr>
      <w:r w:rsidRPr="004060C2">
        <w:rPr>
          <w:rFonts w:ascii="Times New Roman" w:hAnsi="Times New Roman" w:cs="Times New Roman"/>
          <w:b/>
          <w:iCs/>
          <w:color w:val="auto"/>
          <w:sz w:val="28"/>
          <w:szCs w:val="28"/>
        </w:rPr>
        <w:t>2.3.2.</w:t>
      </w:r>
      <w:r w:rsidR="005B6BDE" w:rsidRPr="004060C2">
        <w:rPr>
          <w:rFonts w:ascii="Times New Roman" w:hAnsi="Times New Roman" w:cs="Times New Roman"/>
          <w:b/>
          <w:iCs/>
          <w:color w:val="auto"/>
          <w:sz w:val="28"/>
          <w:szCs w:val="28"/>
          <w:lang w:val="en-US"/>
        </w:rPr>
        <w:t xml:space="preserve"> </w:t>
      </w:r>
      <w:r w:rsidR="003107AF" w:rsidRPr="004060C2">
        <w:rPr>
          <w:rFonts w:ascii="Times New Roman" w:hAnsi="Times New Roman" w:cs="Times New Roman"/>
          <w:b/>
          <w:i/>
          <w:iCs/>
          <w:color w:val="auto"/>
          <w:sz w:val="28"/>
          <w:szCs w:val="28"/>
          <w:lang w:val="en-US"/>
        </w:rPr>
        <w:t>V</w:t>
      </w:r>
      <w:r w:rsidR="003107AF" w:rsidRPr="004060C2">
        <w:rPr>
          <w:rFonts w:ascii="Times New Roman" w:hAnsi="Times New Roman" w:cs="Times New Roman"/>
          <w:b/>
          <w:i/>
          <w:iCs/>
          <w:color w:val="auto"/>
          <w:sz w:val="28"/>
          <w:szCs w:val="28"/>
        </w:rPr>
        <w:t>ề Chương tr</w:t>
      </w:r>
      <w:r w:rsidR="003107AF" w:rsidRPr="004060C2">
        <w:rPr>
          <w:rFonts w:ascii="Times New Roman" w:hAnsi="Times New Roman" w:cs="Times New Roman"/>
          <w:b/>
          <w:i/>
          <w:iCs/>
          <w:color w:val="auto"/>
          <w:sz w:val="28"/>
          <w:szCs w:val="28"/>
          <w:lang w:val="en-US"/>
        </w:rPr>
        <w:t>ì</w:t>
      </w:r>
      <w:r w:rsidR="003107AF" w:rsidRPr="004060C2">
        <w:rPr>
          <w:rFonts w:ascii="Times New Roman" w:hAnsi="Times New Roman" w:cs="Times New Roman"/>
          <w:b/>
          <w:i/>
          <w:iCs/>
          <w:color w:val="auto"/>
          <w:sz w:val="28"/>
          <w:szCs w:val="28"/>
        </w:rPr>
        <w:t>nh nông thôn mới và chương trình phát triển k</w:t>
      </w:r>
      <w:r w:rsidR="003107AF" w:rsidRPr="004060C2">
        <w:rPr>
          <w:rFonts w:ascii="Times New Roman" w:hAnsi="Times New Roman" w:cs="Times New Roman"/>
          <w:b/>
          <w:i/>
          <w:iCs/>
          <w:color w:val="auto"/>
          <w:sz w:val="28"/>
          <w:szCs w:val="28"/>
          <w:lang w:val="en-US"/>
        </w:rPr>
        <w:t>i</w:t>
      </w:r>
      <w:r w:rsidR="003107AF" w:rsidRPr="004060C2">
        <w:rPr>
          <w:rFonts w:ascii="Times New Roman" w:hAnsi="Times New Roman" w:cs="Times New Roman"/>
          <w:b/>
          <w:i/>
          <w:iCs/>
          <w:color w:val="auto"/>
          <w:sz w:val="28"/>
          <w:szCs w:val="28"/>
        </w:rPr>
        <w:t>nh tế - xã hội</w:t>
      </w:r>
      <w:r w:rsidR="003107AF" w:rsidRPr="004060C2">
        <w:rPr>
          <w:rFonts w:ascii="Times New Roman" w:hAnsi="Times New Roman" w:cs="Times New Roman"/>
          <w:b/>
          <w:i/>
          <w:iCs/>
          <w:color w:val="auto"/>
          <w:sz w:val="28"/>
          <w:szCs w:val="28"/>
          <w:lang w:val="en-US"/>
        </w:rPr>
        <w:t xml:space="preserve"> trên địa bàn xã</w:t>
      </w:r>
      <w:r w:rsidR="003107AF" w:rsidRPr="004060C2">
        <w:rPr>
          <w:rFonts w:ascii="Times New Roman" w:hAnsi="Times New Roman" w:cs="Times New Roman"/>
          <w:b/>
          <w:i/>
          <w:iCs/>
          <w:color w:val="auto"/>
          <w:sz w:val="28"/>
          <w:szCs w:val="28"/>
        </w:rPr>
        <w:t>:</w:t>
      </w:r>
      <w:r w:rsidR="003107AF" w:rsidRPr="004060C2">
        <w:rPr>
          <w:rFonts w:ascii="Times New Roman" w:hAnsi="Times New Roman" w:cs="Times New Roman"/>
          <w:color w:val="auto"/>
          <w:sz w:val="28"/>
          <w:szCs w:val="28"/>
        </w:rPr>
        <w:t xml:space="preserve"> Xây dựng K</w:t>
      </w:r>
      <w:r w:rsidR="003107AF" w:rsidRPr="004060C2">
        <w:rPr>
          <w:rFonts w:ascii="Times New Roman" w:hAnsi="Times New Roman" w:cs="Times New Roman"/>
          <w:color w:val="auto"/>
          <w:sz w:val="28"/>
          <w:szCs w:val="28"/>
          <w:lang w:val="en-US"/>
        </w:rPr>
        <w:t>ế</w:t>
      </w:r>
      <w:r w:rsidR="003107AF" w:rsidRPr="004060C2">
        <w:rPr>
          <w:rFonts w:ascii="Times New Roman" w:hAnsi="Times New Roman" w:cs="Times New Roman"/>
          <w:color w:val="auto"/>
          <w:sz w:val="28"/>
          <w:szCs w:val="28"/>
        </w:rPr>
        <w:t xml:space="preserve"> hoạch </w:t>
      </w:r>
      <w:r w:rsidR="00DA60A9" w:rsidRPr="004060C2">
        <w:rPr>
          <w:rFonts w:ascii="Times New Roman" w:hAnsi="Times New Roman" w:cs="Times New Roman"/>
          <w:bCs/>
          <w:color w:val="auto"/>
          <w:sz w:val="28"/>
          <w:szCs w:val="28"/>
          <w:lang w:val="en-US"/>
        </w:rPr>
        <w:t>t</w:t>
      </w:r>
      <w:r w:rsidR="00DA60A9" w:rsidRPr="004060C2">
        <w:rPr>
          <w:rFonts w:ascii="Times New Roman" w:hAnsi="Times New Roman" w:cs="Times New Roman"/>
          <w:bCs/>
          <w:color w:val="auto"/>
          <w:sz w:val="28"/>
          <w:szCs w:val="28"/>
        </w:rPr>
        <w:t>hực hiện Chương trình mục tiêu quốc gia xây dựng nông thôn mới kiểu mẫu năm 2023</w:t>
      </w:r>
      <w:bookmarkStart w:id="14" w:name="bookmark32"/>
      <w:bookmarkStart w:id="15" w:name="bookmark33"/>
      <w:bookmarkStart w:id="16" w:name="bookmark35"/>
      <w:r w:rsidR="00DA60A9" w:rsidRPr="004060C2">
        <w:rPr>
          <w:rStyle w:val="FootnoteReference"/>
          <w:rFonts w:ascii="Times New Roman" w:hAnsi="Times New Roman" w:cs="Times New Roman"/>
          <w:bCs/>
          <w:color w:val="auto"/>
          <w:sz w:val="28"/>
          <w:szCs w:val="28"/>
        </w:rPr>
        <w:footnoteReference w:id="2"/>
      </w:r>
      <w:r w:rsidR="003107AF" w:rsidRPr="004060C2">
        <w:rPr>
          <w:rFonts w:ascii="Times New Roman" w:hAnsi="Times New Roman" w:cs="Times New Roman"/>
          <w:color w:val="auto"/>
          <w:sz w:val="28"/>
          <w:szCs w:val="28"/>
          <w:lang w:val="en-US"/>
        </w:rPr>
        <w:t xml:space="preserve">; Đề án </w:t>
      </w:r>
      <w:r w:rsidR="003107AF" w:rsidRPr="004060C2">
        <w:rPr>
          <w:rFonts w:ascii="Times New Roman" w:hAnsi="Times New Roman" w:cs="Times New Roman"/>
          <w:color w:val="auto"/>
          <w:sz w:val="28"/>
          <w:szCs w:val="28"/>
        </w:rPr>
        <w:t xml:space="preserve">thực hiện Chương trình tổng thể </w:t>
      </w:r>
      <w:r w:rsidR="003107AF" w:rsidRPr="004060C2">
        <w:rPr>
          <w:rFonts w:ascii="Times New Roman" w:hAnsi="Times New Roman" w:cs="Times New Roman"/>
          <w:color w:val="auto"/>
          <w:sz w:val="28"/>
          <w:szCs w:val="28"/>
          <w:lang w:val="nl-NL"/>
        </w:rPr>
        <w:t>phát triển bền vững kinh tế - xã hội gắn với bảo đảm vững chắc quốc phòng - an ninh vùng đồng bào dân tộc thiểu số, miền núi gắn với thực hiện các Chương trình mục tiêu quốc gia</w:t>
      </w:r>
      <w:r w:rsidR="003107AF" w:rsidRPr="004060C2">
        <w:rPr>
          <w:rFonts w:ascii="Times New Roman" w:hAnsi="Times New Roman" w:cs="Times New Roman"/>
          <w:color w:val="auto"/>
          <w:sz w:val="28"/>
          <w:szCs w:val="28"/>
        </w:rPr>
        <w:t xml:space="preserve"> trên địa bàn xã Sơn Dương đến năm 2025</w:t>
      </w:r>
      <w:r w:rsidR="00A85E7B" w:rsidRPr="004060C2">
        <w:rPr>
          <w:rStyle w:val="FootnoteReference"/>
          <w:rFonts w:ascii="Times New Roman" w:hAnsi="Times New Roman" w:cs="Times New Roman"/>
          <w:color w:val="auto"/>
          <w:sz w:val="28"/>
          <w:szCs w:val="28"/>
        </w:rPr>
        <w:footnoteReference w:id="3"/>
      </w:r>
      <w:r w:rsidR="003107AF" w:rsidRPr="004060C2">
        <w:rPr>
          <w:rFonts w:ascii="Times New Roman" w:hAnsi="Times New Roman" w:cs="Times New Roman"/>
          <w:color w:val="auto"/>
          <w:sz w:val="28"/>
          <w:szCs w:val="28"/>
          <w:lang w:val="en-US"/>
        </w:rPr>
        <w:t xml:space="preserve">; Kế hoạch triển khai thực hiện Nghị quyết số 06-NQ/TU ngày 17/5/2021 của Ban Chấp hành Đảng bộ tỉnh và Chương trình tổng thể phát triển bền vững kinh tế - xã hội, bảo đảm vững chắc quốc phòng – an ninh ở các xã, thôn vùng đồng bào dân tộc </w:t>
      </w:r>
      <w:r w:rsidR="003107AF" w:rsidRPr="004060C2">
        <w:rPr>
          <w:rFonts w:ascii="Times New Roman" w:hAnsi="Times New Roman" w:cs="Times New Roman"/>
          <w:color w:val="auto"/>
          <w:sz w:val="28"/>
          <w:szCs w:val="28"/>
          <w:lang w:val="en-US"/>
        </w:rPr>
        <w:lastRenderedPageBreak/>
        <w:t>thiểu số, miền núi trên địa bàn xã năm 2023</w:t>
      </w:r>
      <w:r w:rsidR="00A85E7B" w:rsidRPr="004060C2">
        <w:rPr>
          <w:rStyle w:val="FootnoteReference"/>
          <w:rFonts w:ascii="Times New Roman" w:hAnsi="Times New Roman" w:cs="Times New Roman"/>
          <w:color w:val="auto"/>
          <w:sz w:val="28"/>
          <w:szCs w:val="28"/>
          <w:lang w:val="en-US"/>
        </w:rPr>
        <w:footnoteReference w:id="4"/>
      </w:r>
      <w:r w:rsidR="003107AF" w:rsidRPr="004060C2">
        <w:rPr>
          <w:rFonts w:ascii="Times New Roman" w:hAnsi="Times New Roman" w:cs="Times New Roman"/>
          <w:color w:val="auto"/>
          <w:sz w:val="28"/>
          <w:szCs w:val="28"/>
          <w:lang w:val="en-US"/>
        </w:rPr>
        <w:t>.</w:t>
      </w:r>
    </w:p>
    <w:p w:rsidR="00340E7E" w:rsidRPr="004060C2" w:rsidRDefault="00340E7E" w:rsidP="00934EB5">
      <w:pPr>
        <w:pBdr>
          <w:top w:val="dotted" w:sz="4" w:space="0" w:color="FFFFFF"/>
          <w:left w:val="dotted" w:sz="4" w:space="0" w:color="FFFFFF"/>
          <w:bottom w:val="dotted" w:sz="4" w:space="31" w:color="FFFFFF"/>
          <w:right w:val="dotted" w:sz="4" w:space="0" w:color="FFFFFF"/>
        </w:pBdr>
        <w:shd w:val="clear" w:color="auto" w:fill="FFFFFF"/>
        <w:spacing w:before="40" w:after="40"/>
        <w:ind w:firstLine="720"/>
        <w:jc w:val="both"/>
        <w:rPr>
          <w:rFonts w:ascii="Times New Roman" w:hAnsi="Times New Roman" w:cs="Times New Roman"/>
          <w:color w:val="auto"/>
          <w:sz w:val="28"/>
          <w:szCs w:val="28"/>
          <w:lang w:val="en-US"/>
        </w:rPr>
      </w:pPr>
      <w:r w:rsidRPr="004060C2">
        <w:rPr>
          <w:rFonts w:ascii="Times New Roman" w:hAnsi="Times New Roman" w:cs="Times New Roman"/>
          <w:color w:val="auto"/>
          <w:sz w:val="28"/>
          <w:szCs w:val="28"/>
          <w:lang w:val="en-US"/>
        </w:rPr>
        <w:t xml:space="preserve">- Tiếp tục triển khai thực hiện có hiệu quả Chương trình “Mỗi xã, phường một sản phẩm – tỉnh Quảng Ninh (OCOP)”, đến nay toàn xã có 04 sản phẩm: Trong đó có 1 sản phẩm Ổi lê Toàn </w:t>
      </w:r>
      <w:r w:rsidR="005B6BDE" w:rsidRPr="004060C2">
        <w:rPr>
          <w:rFonts w:ascii="Times New Roman" w:hAnsi="Times New Roman" w:cs="Times New Roman"/>
          <w:color w:val="auto"/>
          <w:sz w:val="28"/>
          <w:szCs w:val="28"/>
          <w:lang w:val="en-US"/>
        </w:rPr>
        <w:t>P</w:t>
      </w:r>
      <w:r w:rsidRPr="004060C2">
        <w:rPr>
          <w:rFonts w:ascii="Times New Roman" w:hAnsi="Times New Roman" w:cs="Times New Roman"/>
          <w:color w:val="auto"/>
          <w:sz w:val="28"/>
          <w:szCs w:val="28"/>
          <w:lang w:val="en-US"/>
        </w:rPr>
        <w:t>hú đạt 3 sao, sản phẩm ổi Hoành Bồ đạt 4 sao, Trà gạo lứt - đỗ đen - xạ đen đạt 4 sao và Khâu nhục Sơn Dương đạt 3 sao.</w:t>
      </w:r>
    </w:p>
    <w:p w:rsidR="00340E7E" w:rsidRPr="004060C2" w:rsidRDefault="00340E7E" w:rsidP="00934EB5">
      <w:pPr>
        <w:pBdr>
          <w:top w:val="dotted" w:sz="4" w:space="0" w:color="FFFFFF"/>
          <w:left w:val="dotted" w:sz="4" w:space="0" w:color="FFFFFF"/>
          <w:bottom w:val="dotted" w:sz="4" w:space="31" w:color="FFFFFF"/>
          <w:right w:val="dotted" w:sz="4" w:space="0" w:color="FFFFFF"/>
        </w:pBdr>
        <w:shd w:val="clear" w:color="auto" w:fill="FFFFFF"/>
        <w:spacing w:before="40" w:after="40"/>
        <w:ind w:firstLine="720"/>
        <w:jc w:val="both"/>
        <w:rPr>
          <w:rFonts w:ascii="Times New Roman" w:hAnsi="Times New Roman" w:cs="Times New Roman"/>
          <w:color w:val="auto"/>
          <w:sz w:val="28"/>
          <w:szCs w:val="28"/>
          <w:lang w:val="en-US"/>
        </w:rPr>
      </w:pPr>
      <w:r w:rsidRPr="004060C2">
        <w:rPr>
          <w:rFonts w:ascii="Times New Roman" w:hAnsi="Times New Roman" w:cs="Times New Roman"/>
          <w:color w:val="auto"/>
          <w:sz w:val="28"/>
          <w:szCs w:val="28"/>
          <w:lang w:val="en-US"/>
        </w:rPr>
        <w:t>- Các HTX thường xuyên tham gia tại các kỳ Hội chợ OCOP do thành phố và tỉnh tổ chức nhằm giới thiệu và tiêu thụ các sản phẩm đặc trưng của địa phương.</w:t>
      </w:r>
    </w:p>
    <w:p w:rsidR="00340E7E" w:rsidRDefault="00340E7E" w:rsidP="00934EB5">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40" w:after="40"/>
        <w:ind w:firstLine="720"/>
        <w:jc w:val="both"/>
        <w:rPr>
          <w:rFonts w:ascii="Times New Roman" w:hAnsi="Times New Roman" w:cs="Times New Roman"/>
          <w:color w:val="auto"/>
          <w:sz w:val="28"/>
          <w:szCs w:val="28"/>
          <w:lang w:val="en-US"/>
        </w:rPr>
      </w:pPr>
      <w:r w:rsidRPr="004060C2">
        <w:rPr>
          <w:rFonts w:ascii="Times New Roman" w:hAnsi="Times New Roman" w:cs="Times New Roman"/>
          <w:color w:val="auto"/>
          <w:sz w:val="28"/>
          <w:szCs w:val="28"/>
          <w:lang w:val="en-US"/>
        </w:rPr>
        <w:t>- Xã tiếp tục phấn đầu đến năm 2025 phải đạt thêm ít nhất 01 sản phẩm OCOP và phấn đấu nâng hạng 01 sản phẩm đạt 5 sao để hướng tới xây dựng sản phẩm OCOP quốc gia.</w:t>
      </w:r>
    </w:p>
    <w:p w:rsidR="007871E5" w:rsidRDefault="007871E5" w:rsidP="00934EB5">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40" w:after="40"/>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 Kết quả triển khai thực hiện xã Nông thôn mới kiểu mẫu điển hình: </w:t>
      </w:r>
    </w:p>
    <w:p w:rsidR="00295D56" w:rsidRDefault="00295D56" w:rsidP="00934EB5">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40" w:after="40"/>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Đến thời điểm hiện tại, xã đạ</w:t>
      </w:r>
      <w:r w:rsidR="002A777F">
        <w:rPr>
          <w:rFonts w:ascii="Times New Roman" w:hAnsi="Times New Roman" w:cs="Times New Roman"/>
          <w:color w:val="auto"/>
          <w:sz w:val="28"/>
          <w:szCs w:val="28"/>
          <w:lang w:val="en-US"/>
        </w:rPr>
        <w:t xml:space="preserve">t 3/6 tiêu chí: </w:t>
      </w:r>
      <w:r w:rsidRPr="002A777F">
        <w:rPr>
          <w:rFonts w:ascii="Times New Roman" w:hAnsi="Times New Roman" w:cs="Times New Roman"/>
          <w:b/>
          <w:color w:val="auto"/>
          <w:sz w:val="28"/>
          <w:szCs w:val="28"/>
          <w:lang w:val="en-US"/>
        </w:rPr>
        <w:t>Tiêu chí 1.</w:t>
      </w:r>
      <w:r>
        <w:rPr>
          <w:rFonts w:ascii="Times New Roman" w:hAnsi="Times New Roman" w:cs="Times New Roman"/>
          <w:color w:val="auto"/>
          <w:sz w:val="28"/>
          <w:szCs w:val="28"/>
          <w:lang w:val="en-US"/>
        </w:rPr>
        <w:t xml:space="preserve"> Về hạ tầng giao thông; </w:t>
      </w:r>
      <w:r w:rsidRPr="002A777F">
        <w:rPr>
          <w:rFonts w:ascii="Times New Roman" w:hAnsi="Times New Roman" w:cs="Times New Roman"/>
          <w:b/>
          <w:color w:val="auto"/>
          <w:sz w:val="28"/>
          <w:szCs w:val="28"/>
          <w:lang w:val="en-US"/>
        </w:rPr>
        <w:t>Tiêu chí 3.</w:t>
      </w:r>
      <w:r>
        <w:rPr>
          <w:rFonts w:ascii="Times New Roman" w:hAnsi="Times New Roman" w:cs="Times New Roman"/>
          <w:color w:val="auto"/>
          <w:sz w:val="28"/>
          <w:szCs w:val="28"/>
          <w:lang w:val="en-US"/>
        </w:rPr>
        <w:t xml:space="preserve"> Về thu nhập; </w:t>
      </w:r>
      <w:r w:rsidRPr="002A777F">
        <w:rPr>
          <w:rFonts w:ascii="Times New Roman" w:hAnsi="Times New Roman" w:cs="Times New Roman"/>
          <w:b/>
          <w:color w:val="auto"/>
          <w:sz w:val="28"/>
          <w:szCs w:val="28"/>
          <w:lang w:val="en-US"/>
        </w:rPr>
        <w:t>Tiêu chí 5.</w:t>
      </w:r>
      <w:r>
        <w:rPr>
          <w:rFonts w:ascii="Times New Roman" w:hAnsi="Times New Roman" w:cs="Times New Roman"/>
          <w:color w:val="auto"/>
          <w:sz w:val="28"/>
          <w:szCs w:val="28"/>
          <w:lang w:val="en-US"/>
        </w:rPr>
        <w:t xml:space="preserve"> Thôn thông minh.</w:t>
      </w:r>
    </w:p>
    <w:p w:rsidR="00295D56" w:rsidRDefault="00295D56" w:rsidP="00476532">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40" w:after="40"/>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Còn </w:t>
      </w:r>
      <w:r w:rsidR="002A777F">
        <w:rPr>
          <w:rFonts w:ascii="Times New Roman" w:hAnsi="Times New Roman" w:cs="Times New Roman"/>
          <w:color w:val="auto"/>
          <w:sz w:val="28"/>
          <w:szCs w:val="28"/>
          <w:lang w:val="en-US"/>
        </w:rPr>
        <w:t>3</w:t>
      </w:r>
      <w:r>
        <w:rPr>
          <w:rFonts w:ascii="Times New Roman" w:hAnsi="Times New Roman" w:cs="Times New Roman"/>
          <w:color w:val="auto"/>
          <w:sz w:val="28"/>
          <w:szCs w:val="28"/>
          <w:lang w:val="en-US"/>
        </w:rPr>
        <w:t>/6 tiêu chí</w:t>
      </w:r>
      <w:r w:rsidR="002A777F">
        <w:rPr>
          <w:rFonts w:ascii="Times New Roman" w:hAnsi="Times New Roman" w:cs="Times New Roman"/>
          <w:color w:val="auto"/>
          <w:sz w:val="28"/>
          <w:szCs w:val="28"/>
          <w:lang w:val="en-US"/>
        </w:rPr>
        <w:t xml:space="preserve">: </w:t>
      </w:r>
      <w:r w:rsidR="002A777F" w:rsidRPr="002A777F">
        <w:rPr>
          <w:rFonts w:ascii="Times New Roman" w:hAnsi="Times New Roman" w:cs="Times New Roman"/>
          <w:b/>
          <w:color w:val="auto"/>
          <w:sz w:val="28"/>
          <w:szCs w:val="28"/>
          <w:lang w:val="en-US"/>
        </w:rPr>
        <w:t>Tiêu chí 2</w:t>
      </w:r>
      <w:r w:rsidR="002A777F">
        <w:rPr>
          <w:rFonts w:ascii="Times New Roman" w:hAnsi="Times New Roman" w:cs="Times New Roman"/>
          <w:color w:val="auto"/>
          <w:sz w:val="28"/>
          <w:szCs w:val="28"/>
          <w:lang w:val="en-US"/>
        </w:rPr>
        <w:t xml:space="preserve">. Về môi trường; </w:t>
      </w:r>
      <w:r w:rsidR="002A777F" w:rsidRPr="002A777F">
        <w:rPr>
          <w:rFonts w:ascii="Times New Roman" w:hAnsi="Times New Roman" w:cs="Times New Roman"/>
          <w:b/>
          <w:color w:val="auto"/>
          <w:sz w:val="28"/>
          <w:szCs w:val="28"/>
          <w:lang w:val="en-US"/>
        </w:rPr>
        <w:t>Tiêu chí 4</w:t>
      </w:r>
      <w:r w:rsidR="002A777F">
        <w:rPr>
          <w:rFonts w:ascii="Times New Roman" w:hAnsi="Times New Roman" w:cs="Times New Roman"/>
          <w:color w:val="auto"/>
          <w:sz w:val="28"/>
          <w:szCs w:val="28"/>
          <w:lang w:val="en-US"/>
        </w:rPr>
        <w:t xml:space="preserve">. Thôn Nông thôn mới; </w:t>
      </w:r>
      <w:r w:rsidR="002A777F" w:rsidRPr="002A777F">
        <w:rPr>
          <w:rFonts w:ascii="Times New Roman" w:hAnsi="Times New Roman" w:cs="Times New Roman"/>
          <w:b/>
          <w:color w:val="auto"/>
          <w:sz w:val="28"/>
          <w:szCs w:val="28"/>
          <w:lang w:val="en-US"/>
        </w:rPr>
        <w:t>Tiêu chí 6.</w:t>
      </w:r>
      <w:r w:rsidR="002A777F">
        <w:rPr>
          <w:rFonts w:ascii="Times New Roman" w:hAnsi="Times New Roman" w:cs="Times New Roman"/>
          <w:color w:val="auto"/>
          <w:sz w:val="28"/>
          <w:szCs w:val="28"/>
          <w:lang w:val="en-US"/>
        </w:rPr>
        <w:t xml:space="preserve"> Về lĩnh vực Nông thôn mới kiểu mẫu nổi trộ</w:t>
      </w:r>
      <w:r w:rsidR="00476532">
        <w:rPr>
          <w:rFonts w:ascii="Times New Roman" w:hAnsi="Times New Roman" w:cs="Times New Roman"/>
          <w:color w:val="auto"/>
          <w:sz w:val="28"/>
          <w:szCs w:val="28"/>
          <w:lang w:val="en-US"/>
        </w:rPr>
        <w:t>i (mới đạt về lĩnh vực nội trội về lĩnh vực sản xuất nông nghiệp, chưa đạt về lĩnh vực nổi trội về du lịch).</w:t>
      </w:r>
    </w:p>
    <w:p w:rsidR="005951FA" w:rsidRPr="000835A9" w:rsidRDefault="003107AF" w:rsidP="00934EB5">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40" w:after="40"/>
        <w:ind w:firstLine="720"/>
        <w:jc w:val="both"/>
        <w:rPr>
          <w:rFonts w:ascii="Times New Roman" w:hAnsi="Times New Roman" w:cs="Times New Roman"/>
          <w:b/>
          <w:color w:val="auto"/>
          <w:sz w:val="28"/>
          <w:szCs w:val="28"/>
          <w:lang w:val="en-US"/>
        </w:rPr>
      </w:pPr>
      <w:r w:rsidRPr="000835A9">
        <w:rPr>
          <w:rFonts w:ascii="Times New Roman" w:hAnsi="Times New Roman" w:cs="Times New Roman"/>
          <w:b/>
          <w:color w:val="auto"/>
          <w:sz w:val="28"/>
          <w:szCs w:val="28"/>
          <w:lang w:val="en-US"/>
        </w:rPr>
        <w:t xml:space="preserve">2.4. </w:t>
      </w:r>
      <w:r w:rsidRPr="000835A9">
        <w:rPr>
          <w:rFonts w:ascii="Times New Roman" w:hAnsi="Times New Roman" w:cs="Times New Roman"/>
          <w:b/>
          <w:color w:val="auto"/>
          <w:sz w:val="28"/>
          <w:szCs w:val="28"/>
        </w:rPr>
        <w:t>Công tác thu, chi ngân sách</w:t>
      </w:r>
      <w:bookmarkStart w:id="17" w:name="bookmark42"/>
      <w:bookmarkEnd w:id="14"/>
      <w:bookmarkEnd w:id="15"/>
      <w:bookmarkEnd w:id="16"/>
      <w:bookmarkEnd w:id="17"/>
      <w:r w:rsidR="00291B64" w:rsidRPr="000835A9">
        <w:rPr>
          <w:rFonts w:ascii="Times New Roman" w:hAnsi="Times New Roman" w:cs="Times New Roman"/>
          <w:b/>
          <w:color w:val="auto"/>
          <w:sz w:val="28"/>
          <w:szCs w:val="28"/>
          <w:lang w:val="en-US"/>
        </w:rPr>
        <w:t>.</w:t>
      </w:r>
    </w:p>
    <w:p w:rsidR="005951FA" w:rsidRPr="000835A9" w:rsidRDefault="005951FA" w:rsidP="00934EB5">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40" w:after="40"/>
        <w:ind w:firstLine="720"/>
        <w:jc w:val="both"/>
        <w:rPr>
          <w:rFonts w:ascii="Times New Roman" w:hAnsi="Times New Roman" w:cs="Times New Roman"/>
          <w:bCs/>
          <w:iCs/>
          <w:color w:val="auto"/>
          <w:sz w:val="28"/>
          <w:szCs w:val="28"/>
          <w:lang w:val="en-US"/>
        </w:rPr>
      </w:pPr>
      <w:r w:rsidRPr="000835A9">
        <w:rPr>
          <w:rFonts w:ascii="Times New Roman" w:hAnsi="Times New Roman" w:cs="Times New Roman"/>
          <w:color w:val="auto"/>
          <w:sz w:val="28"/>
          <w:szCs w:val="28"/>
        </w:rPr>
        <w:t xml:space="preserve">Tổng dự toán thu ngân sách nhà nước năm 2023 thành phố giao : 8.796.000.000 đồng </w:t>
      </w:r>
      <w:r w:rsidRPr="000835A9">
        <w:rPr>
          <w:rFonts w:ascii="Times New Roman" w:hAnsi="Times New Roman" w:cs="Times New Roman"/>
          <w:i/>
          <w:color w:val="auto"/>
          <w:sz w:val="28"/>
          <w:szCs w:val="28"/>
        </w:rPr>
        <w:t>(Trong đó thu NSNN trên địa bàn: 453.000.000đ, thu bổ sung cân đối: 8.343.000.000đ</w:t>
      </w:r>
      <w:r w:rsidRPr="000835A9">
        <w:rPr>
          <w:rFonts w:ascii="Times New Roman" w:hAnsi="Times New Roman" w:cs="Times New Roman"/>
          <w:color w:val="auto"/>
          <w:sz w:val="28"/>
          <w:szCs w:val="28"/>
        </w:rPr>
        <w:t xml:space="preserve">). Kết quả thực hiện thu ngân sách xã </w:t>
      </w:r>
      <w:r w:rsidR="00C73349" w:rsidRPr="000835A9">
        <w:rPr>
          <w:rFonts w:ascii="Times New Roman" w:hAnsi="Times New Roman" w:cs="Times New Roman"/>
          <w:color w:val="auto"/>
          <w:sz w:val="28"/>
          <w:szCs w:val="28"/>
          <w:lang w:val="en-US"/>
        </w:rPr>
        <w:t>10</w:t>
      </w:r>
      <w:r w:rsidRPr="000835A9">
        <w:rPr>
          <w:rFonts w:ascii="Times New Roman" w:hAnsi="Times New Roman" w:cs="Times New Roman"/>
          <w:color w:val="auto"/>
          <w:sz w:val="28"/>
          <w:szCs w:val="28"/>
        </w:rPr>
        <w:t xml:space="preserve"> tháng đầu năm đạt: </w:t>
      </w:r>
      <w:r w:rsidR="000835A9" w:rsidRPr="000835A9">
        <w:rPr>
          <w:rFonts w:ascii="Times New Roman" w:hAnsi="Times New Roman" w:cs="Times New Roman"/>
          <w:bCs/>
          <w:color w:val="auto"/>
          <w:sz w:val="28"/>
          <w:szCs w:val="28"/>
          <w:lang w:val="en-US"/>
        </w:rPr>
        <w:t>10.086.000.000</w:t>
      </w:r>
      <w:r w:rsidRPr="000835A9">
        <w:rPr>
          <w:rFonts w:ascii="Times New Roman" w:hAnsi="Times New Roman" w:cs="Times New Roman"/>
          <w:bCs/>
          <w:color w:val="auto"/>
          <w:sz w:val="28"/>
          <w:szCs w:val="28"/>
        </w:rPr>
        <w:t xml:space="preserve"> đồ</w:t>
      </w:r>
      <w:r w:rsidR="000835A9" w:rsidRPr="000835A9">
        <w:rPr>
          <w:rFonts w:ascii="Times New Roman" w:hAnsi="Times New Roman" w:cs="Times New Roman"/>
          <w:bCs/>
          <w:color w:val="auto"/>
          <w:sz w:val="28"/>
          <w:szCs w:val="28"/>
        </w:rPr>
        <w:t xml:space="preserve">ng </w:t>
      </w:r>
      <w:r w:rsidRPr="000835A9">
        <w:rPr>
          <w:rFonts w:ascii="Times New Roman" w:hAnsi="Times New Roman" w:cs="Times New Roman"/>
          <w:bCs/>
          <w:color w:val="auto"/>
          <w:sz w:val="28"/>
          <w:szCs w:val="28"/>
        </w:rPr>
        <w:t xml:space="preserve">đạt </w:t>
      </w:r>
      <w:r w:rsidR="007C0888">
        <w:rPr>
          <w:rFonts w:ascii="Times New Roman" w:hAnsi="Times New Roman" w:cs="Times New Roman"/>
          <w:color w:val="auto"/>
          <w:sz w:val="28"/>
          <w:szCs w:val="28"/>
          <w:lang w:val="en-US"/>
        </w:rPr>
        <w:t>114,6</w:t>
      </w:r>
      <w:r w:rsidRPr="000835A9">
        <w:rPr>
          <w:rFonts w:ascii="Times New Roman" w:hAnsi="Times New Roman" w:cs="Times New Roman"/>
          <w:color w:val="auto"/>
          <w:sz w:val="28"/>
          <w:szCs w:val="28"/>
        </w:rPr>
        <w:t xml:space="preserve"> % kế hoạch thành phố giao.</w:t>
      </w:r>
      <w:r w:rsidR="007C0888">
        <w:rPr>
          <w:rFonts w:ascii="Times New Roman" w:hAnsi="Times New Roman" w:cs="Times New Roman"/>
          <w:color w:val="auto"/>
          <w:sz w:val="28"/>
          <w:szCs w:val="28"/>
          <w:lang w:val="en-US"/>
        </w:rPr>
        <w:t xml:space="preserve"> </w:t>
      </w:r>
      <w:r w:rsidRPr="000835A9">
        <w:rPr>
          <w:rFonts w:ascii="Times New Roman" w:hAnsi="Times New Roman" w:cs="Times New Roman"/>
          <w:color w:val="auto"/>
          <w:sz w:val="28"/>
          <w:szCs w:val="28"/>
        </w:rPr>
        <w:t>Trong đó:</w:t>
      </w:r>
      <w:r w:rsidRPr="000835A9">
        <w:rPr>
          <w:rFonts w:ascii="Times New Roman" w:hAnsi="Times New Roman" w:cs="Times New Roman"/>
          <w:i/>
          <w:color w:val="auto"/>
          <w:sz w:val="28"/>
          <w:szCs w:val="28"/>
        </w:rPr>
        <w:t xml:space="preserve"> (1) </w:t>
      </w:r>
      <w:r w:rsidRPr="000835A9">
        <w:rPr>
          <w:rFonts w:ascii="Times New Roman" w:hAnsi="Times New Roman" w:cs="Times New Roman"/>
          <w:bCs/>
          <w:iCs/>
          <w:color w:val="auto"/>
          <w:sz w:val="28"/>
          <w:szCs w:val="28"/>
        </w:rPr>
        <w:t xml:space="preserve">Xã thu đạt </w:t>
      </w:r>
      <w:r w:rsidR="000835A9" w:rsidRPr="000835A9">
        <w:rPr>
          <w:rFonts w:ascii="Times New Roman" w:hAnsi="Times New Roman" w:cs="Times New Roman"/>
          <w:bCs/>
          <w:iCs/>
          <w:color w:val="auto"/>
          <w:sz w:val="28"/>
          <w:szCs w:val="28"/>
          <w:lang w:val="en-US"/>
        </w:rPr>
        <w:t>149 triệu</w:t>
      </w:r>
      <w:r w:rsidRPr="000835A9">
        <w:rPr>
          <w:rFonts w:ascii="Times New Roman" w:hAnsi="Times New Roman" w:cs="Times New Roman"/>
          <w:bCs/>
          <w:iCs/>
          <w:color w:val="auto"/>
          <w:sz w:val="28"/>
          <w:szCs w:val="28"/>
        </w:rPr>
        <w:t xml:space="preserve"> đồng/90 triệu đồng, bằng </w:t>
      </w:r>
      <w:r w:rsidR="000835A9" w:rsidRPr="000835A9">
        <w:rPr>
          <w:rFonts w:ascii="Times New Roman" w:hAnsi="Times New Roman" w:cs="Times New Roman"/>
          <w:bCs/>
          <w:iCs/>
          <w:color w:val="auto"/>
          <w:sz w:val="28"/>
          <w:szCs w:val="28"/>
          <w:lang w:val="en-US"/>
        </w:rPr>
        <w:t>165,57</w:t>
      </w:r>
      <w:r w:rsidRPr="000835A9">
        <w:rPr>
          <w:rFonts w:ascii="Times New Roman" w:hAnsi="Times New Roman" w:cs="Times New Roman"/>
          <w:bCs/>
          <w:iCs/>
          <w:color w:val="auto"/>
          <w:sz w:val="28"/>
          <w:szCs w:val="28"/>
        </w:rPr>
        <w:t xml:space="preserve"> % kế hoạch thành phố giao. (2) Chi cục thuế thu: </w:t>
      </w:r>
      <w:r w:rsidR="000835A9" w:rsidRPr="000835A9">
        <w:rPr>
          <w:rFonts w:ascii="Times New Roman" w:hAnsi="Times New Roman" w:cs="Times New Roman"/>
          <w:bCs/>
          <w:iCs/>
          <w:color w:val="auto"/>
          <w:sz w:val="28"/>
          <w:szCs w:val="28"/>
          <w:lang w:val="en-US"/>
        </w:rPr>
        <w:t>461</w:t>
      </w:r>
      <w:r w:rsidRPr="000835A9">
        <w:rPr>
          <w:rFonts w:ascii="Times New Roman" w:hAnsi="Times New Roman" w:cs="Times New Roman"/>
          <w:bCs/>
          <w:iCs/>
          <w:color w:val="auto"/>
          <w:sz w:val="28"/>
          <w:szCs w:val="28"/>
        </w:rPr>
        <w:t xml:space="preserve"> triệu đồng/363 triệu đồng, đạt </w:t>
      </w:r>
      <w:r w:rsidR="000835A9" w:rsidRPr="000835A9">
        <w:rPr>
          <w:rFonts w:ascii="Times New Roman" w:hAnsi="Times New Roman" w:cs="Times New Roman"/>
          <w:bCs/>
          <w:iCs/>
          <w:color w:val="auto"/>
          <w:sz w:val="28"/>
          <w:szCs w:val="28"/>
          <w:lang w:val="en-US"/>
        </w:rPr>
        <w:t>127,25</w:t>
      </w:r>
      <w:r w:rsidR="000835A9" w:rsidRPr="000835A9">
        <w:rPr>
          <w:rFonts w:ascii="Times New Roman" w:hAnsi="Times New Roman" w:cs="Times New Roman"/>
          <w:bCs/>
          <w:iCs/>
          <w:color w:val="auto"/>
          <w:sz w:val="28"/>
          <w:szCs w:val="28"/>
        </w:rPr>
        <w:t xml:space="preserve">%.; </w:t>
      </w:r>
      <w:r w:rsidR="000835A9" w:rsidRPr="000835A9">
        <w:rPr>
          <w:rFonts w:ascii="Times New Roman" w:hAnsi="Times New Roman" w:cs="Times New Roman"/>
          <w:bCs/>
          <w:iCs/>
          <w:color w:val="auto"/>
          <w:sz w:val="28"/>
          <w:szCs w:val="28"/>
          <w:lang w:val="en-US"/>
        </w:rPr>
        <w:t>(3) Thu cân đối ngân sách đạt 113,57%.</w:t>
      </w:r>
    </w:p>
    <w:p w:rsidR="002448C3" w:rsidRPr="002448C3" w:rsidRDefault="005951FA" w:rsidP="00934EB5">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40" w:after="40"/>
        <w:ind w:firstLine="720"/>
        <w:jc w:val="both"/>
        <w:rPr>
          <w:rFonts w:ascii="Times New Roman" w:hAnsi="Times New Roman" w:cs="Times New Roman"/>
          <w:color w:val="auto"/>
          <w:sz w:val="28"/>
          <w:szCs w:val="28"/>
          <w:lang w:val="en-US"/>
        </w:rPr>
      </w:pPr>
      <w:r w:rsidRPr="002448C3">
        <w:rPr>
          <w:rFonts w:ascii="Times New Roman" w:hAnsi="Times New Roman" w:cs="Times New Roman"/>
          <w:color w:val="auto"/>
          <w:sz w:val="28"/>
          <w:szCs w:val="28"/>
        </w:rPr>
        <w:t>Kết quả</w:t>
      </w:r>
      <w:r w:rsidR="00A42CF5" w:rsidRPr="002448C3">
        <w:rPr>
          <w:rFonts w:ascii="Times New Roman" w:hAnsi="Times New Roman" w:cs="Times New Roman"/>
          <w:color w:val="auto"/>
          <w:sz w:val="28"/>
          <w:szCs w:val="28"/>
          <w:lang w:val="en-US"/>
        </w:rPr>
        <w:t xml:space="preserve"> </w:t>
      </w:r>
      <w:r w:rsidR="002448C3" w:rsidRPr="002448C3">
        <w:rPr>
          <w:rFonts w:ascii="Times New Roman" w:hAnsi="Times New Roman" w:cs="Times New Roman"/>
          <w:color w:val="auto"/>
          <w:sz w:val="28"/>
          <w:szCs w:val="28"/>
          <w:lang w:val="en-US"/>
        </w:rPr>
        <w:t>chi ngân sách nhà nước đến thời điểm báo cáo đạt 6.812 triệu đồng đạt 70,09% (trong đó: chi thường xuyên: 6.089 triệu đồng = 70,09%, Chi XDCB: 723 triệu đồng = 65,76%), ước năm 2023: 20. 400 triệu đồng.</w:t>
      </w:r>
    </w:p>
    <w:p w:rsidR="003107AF" w:rsidRPr="004060C2" w:rsidRDefault="003107AF" w:rsidP="00934EB5">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40" w:after="40"/>
        <w:ind w:firstLine="720"/>
        <w:jc w:val="both"/>
        <w:rPr>
          <w:rFonts w:ascii="Times New Roman" w:hAnsi="Times New Roman" w:cs="Times New Roman"/>
          <w:b/>
          <w:bCs/>
          <w:color w:val="auto"/>
          <w:sz w:val="28"/>
          <w:szCs w:val="28"/>
        </w:rPr>
      </w:pPr>
      <w:r w:rsidRPr="004060C2">
        <w:rPr>
          <w:rFonts w:ascii="Times New Roman" w:hAnsi="Times New Roman" w:cs="Times New Roman"/>
          <w:b/>
          <w:bCs/>
          <w:color w:val="auto"/>
          <w:sz w:val="28"/>
          <w:szCs w:val="28"/>
          <w:lang w:val="en-US"/>
        </w:rPr>
        <w:t xml:space="preserve">3. </w:t>
      </w:r>
      <w:r w:rsidRPr="004060C2">
        <w:rPr>
          <w:rFonts w:ascii="Times New Roman" w:hAnsi="Times New Roman" w:cs="Times New Roman"/>
          <w:b/>
          <w:bCs/>
          <w:color w:val="auto"/>
          <w:sz w:val="28"/>
          <w:szCs w:val="28"/>
        </w:rPr>
        <w:t>Kết quả thực hiện ba đột phá chiến lược</w:t>
      </w:r>
      <w:bookmarkStart w:id="18" w:name="bookmark45"/>
      <w:bookmarkStart w:id="19" w:name="bookmark43"/>
      <w:bookmarkStart w:id="20" w:name="bookmark44"/>
      <w:bookmarkStart w:id="21" w:name="bookmark46"/>
      <w:bookmarkEnd w:id="18"/>
    </w:p>
    <w:p w:rsidR="00291B64" w:rsidRDefault="003107AF" w:rsidP="00934EB5">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40" w:after="40"/>
        <w:ind w:firstLine="720"/>
        <w:jc w:val="both"/>
        <w:rPr>
          <w:rFonts w:ascii="Times New Roman" w:hAnsi="Times New Roman" w:cs="Times New Roman"/>
          <w:b/>
          <w:color w:val="auto"/>
          <w:sz w:val="28"/>
          <w:szCs w:val="28"/>
          <w:lang w:val="en-US"/>
        </w:rPr>
      </w:pPr>
      <w:r w:rsidRPr="004060C2">
        <w:rPr>
          <w:rFonts w:ascii="Times New Roman" w:hAnsi="Times New Roman" w:cs="Times New Roman"/>
          <w:b/>
          <w:color w:val="auto"/>
          <w:sz w:val="28"/>
          <w:szCs w:val="28"/>
          <w:lang w:val="en-US"/>
        </w:rPr>
        <w:t>3.1. V</w:t>
      </w:r>
      <w:r w:rsidRPr="004060C2">
        <w:rPr>
          <w:rFonts w:ascii="Times New Roman" w:hAnsi="Times New Roman" w:cs="Times New Roman"/>
          <w:b/>
          <w:color w:val="auto"/>
          <w:sz w:val="28"/>
          <w:szCs w:val="28"/>
        </w:rPr>
        <w:t>ề phát triển và hoàn thiện hệ thống kết cấu hạ tầng kinh tế - xã hội đồng bộ, hiện đại; thúc đẩy liên kết vùng</w:t>
      </w:r>
      <w:bookmarkEnd w:id="19"/>
      <w:bookmarkEnd w:id="20"/>
      <w:bookmarkEnd w:id="21"/>
      <w:r w:rsidR="00BD050F" w:rsidRPr="004060C2">
        <w:rPr>
          <w:rFonts w:ascii="Times New Roman" w:hAnsi="Times New Roman" w:cs="Times New Roman"/>
          <w:b/>
          <w:color w:val="auto"/>
          <w:sz w:val="28"/>
          <w:szCs w:val="28"/>
          <w:lang w:val="en-US"/>
        </w:rPr>
        <w:t>:</w:t>
      </w:r>
      <w:bookmarkStart w:id="22" w:name="bookmark47"/>
      <w:bookmarkStart w:id="23" w:name="bookmark48"/>
      <w:bookmarkStart w:id="24" w:name="bookmark50"/>
    </w:p>
    <w:p w:rsidR="007B1F70" w:rsidRPr="00C73349" w:rsidRDefault="007B1F70" w:rsidP="00934EB5">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40" w:after="40"/>
        <w:ind w:firstLine="720"/>
        <w:jc w:val="both"/>
        <w:rPr>
          <w:rFonts w:ascii="Times New Roman" w:hAnsi="Times New Roman" w:cs="Times New Roman"/>
          <w:color w:val="auto"/>
          <w:sz w:val="28"/>
          <w:szCs w:val="28"/>
          <w:lang w:val="en-US"/>
        </w:rPr>
      </w:pPr>
      <w:r w:rsidRPr="00C73349">
        <w:rPr>
          <w:rFonts w:ascii="Times New Roman" w:hAnsi="Times New Roman" w:cs="Times New Roman"/>
          <w:color w:val="auto"/>
          <w:sz w:val="28"/>
          <w:szCs w:val="28"/>
        </w:rPr>
        <w:t xml:space="preserve">Thực hiện Kết luận số 957-KL/TU ngày 21/6/2023 của </w:t>
      </w:r>
      <w:r w:rsidRPr="00C73349">
        <w:rPr>
          <w:rFonts w:ascii="Times New Roman" w:hAnsi="Times New Roman" w:cs="Times New Roman"/>
          <w:color w:val="auto"/>
          <w:sz w:val="28"/>
          <w:szCs w:val="28"/>
          <w:lang w:val="en-US"/>
        </w:rPr>
        <w:t>Ban Thường vụ</w:t>
      </w:r>
      <w:r w:rsidRPr="00C73349">
        <w:rPr>
          <w:rFonts w:ascii="Times New Roman" w:hAnsi="Times New Roman" w:cs="Times New Roman"/>
          <w:color w:val="auto"/>
          <w:sz w:val="28"/>
          <w:szCs w:val="28"/>
        </w:rPr>
        <w:t xml:space="preserve"> Thành ủy Hạ Long</w:t>
      </w:r>
      <w:r w:rsidRPr="00C73349">
        <w:rPr>
          <w:rFonts w:ascii="Times New Roman" w:hAnsi="Times New Roman" w:cs="Times New Roman"/>
          <w:color w:val="auto"/>
          <w:sz w:val="28"/>
          <w:szCs w:val="28"/>
          <w:lang w:val="en-US"/>
        </w:rPr>
        <w:t>; Kế hoạch số 332/KH/UBND ngày 07/8/2023 của</w:t>
      </w:r>
      <w:r w:rsidRPr="00C73349">
        <w:rPr>
          <w:rFonts w:ascii="Times New Roman" w:hAnsi="Times New Roman" w:cs="Times New Roman"/>
          <w:color w:val="auto"/>
          <w:sz w:val="28"/>
          <w:szCs w:val="28"/>
        </w:rPr>
        <w:t xml:space="preserve"> UBND</w:t>
      </w:r>
      <w:r w:rsidRPr="00C73349">
        <w:rPr>
          <w:rFonts w:ascii="Times New Roman" w:hAnsi="Times New Roman" w:cs="Times New Roman"/>
          <w:color w:val="auto"/>
          <w:sz w:val="28"/>
          <w:szCs w:val="28"/>
          <w:lang w:val="en-US"/>
        </w:rPr>
        <w:t xml:space="preserve"> thành phố về triển khai thực hiện xây dựng xã Sơn Dương, Bằng Cả nông thôn mới kiểu mẫu điển hình; theo đó trong năm 2023</w:t>
      </w:r>
      <w:r w:rsidRPr="00C73349">
        <w:rPr>
          <w:rFonts w:ascii="Times New Roman" w:hAnsi="Times New Roman" w:cs="Times New Roman"/>
          <w:color w:val="auto"/>
          <w:sz w:val="28"/>
          <w:szCs w:val="28"/>
        </w:rPr>
        <w:t xml:space="preserve"> xã Sơn Dương</w:t>
      </w:r>
      <w:r w:rsidRPr="00C73349">
        <w:rPr>
          <w:rFonts w:ascii="Times New Roman" w:hAnsi="Times New Roman" w:cs="Times New Roman"/>
          <w:color w:val="auto"/>
          <w:sz w:val="28"/>
          <w:szCs w:val="28"/>
          <w:lang w:val="en-US"/>
        </w:rPr>
        <w:t xml:space="preserve"> triển khai </w:t>
      </w:r>
      <w:r w:rsidR="00C676A5" w:rsidRPr="00C73349">
        <w:rPr>
          <w:rFonts w:ascii="Times New Roman" w:hAnsi="Times New Roman" w:cs="Times New Roman"/>
          <w:color w:val="auto"/>
          <w:sz w:val="28"/>
          <w:szCs w:val="28"/>
          <w:lang w:val="en-US"/>
        </w:rPr>
        <w:t>07</w:t>
      </w:r>
      <w:r w:rsidRPr="00C73349">
        <w:rPr>
          <w:rFonts w:ascii="Times New Roman" w:hAnsi="Times New Roman" w:cs="Times New Roman"/>
          <w:color w:val="auto"/>
          <w:sz w:val="28"/>
          <w:szCs w:val="28"/>
          <w:lang w:val="en-US"/>
        </w:rPr>
        <w:t xml:space="preserve"> dự án công trình; trong đó, xã làm chủ đầu tư 6 dự án, công trình giao thông; hiện nay xã đã tổ chức họp lấy ý kiến cộng đồng dân cư, trình UBND thành phố phê duyệt tổng mặt bằng để triển khai thực hiện</w:t>
      </w:r>
      <w:r w:rsidRPr="00C73349">
        <w:rPr>
          <w:rFonts w:ascii="Times New Roman" w:hAnsi="Times New Roman" w:cs="Times New Roman"/>
          <w:color w:val="auto"/>
          <w:sz w:val="28"/>
          <w:szCs w:val="28"/>
        </w:rPr>
        <w:t xml:space="preserve">, </w:t>
      </w:r>
      <w:r w:rsidRPr="00C73349">
        <w:rPr>
          <w:rFonts w:ascii="Times New Roman" w:hAnsi="Times New Roman" w:cs="Times New Roman"/>
          <w:color w:val="auto"/>
          <w:sz w:val="28"/>
          <w:szCs w:val="28"/>
          <w:lang w:val="en-US"/>
        </w:rPr>
        <w:t>gồm</w:t>
      </w:r>
      <w:r w:rsidRPr="00C73349">
        <w:rPr>
          <w:rFonts w:ascii="Times New Roman" w:hAnsi="Times New Roman" w:cs="Times New Roman"/>
          <w:color w:val="auto"/>
          <w:sz w:val="28"/>
          <w:szCs w:val="28"/>
        </w:rPr>
        <w:t>:</w:t>
      </w:r>
      <w:r w:rsidRPr="00C73349">
        <w:rPr>
          <w:rFonts w:ascii="Times New Roman" w:hAnsi="Times New Roman" w:cs="Times New Roman"/>
          <w:color w:val="auto"/>
          <w:sz w:val="28"/>
          <w:szCs w:val="28"/>
          <w:lang w:val="en-US"/>
        </w:rPr>
        <w:t xml:space="preserve"> (1) </w:t>
      </w:r>
      <w:r w:rsidRPr="00C73349">
        <w:rPr>
          <w:rFonts w:ascii="Times New Roman" w:hAnsi="Times New Roman" w:cs="Times New Roman"/>
          <w:color w:val="auto"/>
          <w:sz w:val="28"/>
          <w:szCs w:val="28"/>
        </w:rPr>
        <w:t>Mở rộng, chỉnh trang tuyến đường trục chính thôn Vườn Cau</w:t>
      </w:r>
      <w:r w:rsidRPr="00C73349">
        <w:rPr>
          <w:rFonts w:ascii="Times New Roman" w:hAnsi="Times New Roman" w:cs="Times New Roman"/>
          <w:color w:val="auto"/>
          <w:sz w:val="28"/>
          <w:szCs w:val="28"/>
          <w:lang w:val="en-US"/>
        </w:rPr>
        <w:t xml:space="preserve">; (2) </w:t>
      </w:r>
      <w:r w:rsidRPr="00C73349">
        <w:rPr>
          <w:rFonts w:ascii="Times New Roman" w:hAnsi="Times New Roman" w:cs="Times New Roman"/>
          <w:color w:val="auto"/>
          <w:sz w:val="28"/>
          <w:szCs w:val="28"/>
        </w:rPr>
        <w:t>Mở rộng, chỉnh trang tuyến đường Thôn Đồng Giang</w:t>
      </w:r>
      <w:r w:rsidRPr="00C73349">
        <w:rPr>
          <w:rFonts w:ascii="Times New Roman" w:hAnsi="Times New Roman" w:cs="Times New Roman"/>
          <w:color w:val="auto"/>
          <w:sz w:val="28"/>
          <w:szCs w:val="28"/>
          <w:lang w:val="en-US"/>
        </w:rPr>
        <w:t xml:space="preserve">; (3) </w:t>
      </w:r>
      <w:r w:rsidRPr="00C73349">
        <w:rPr>
          <w:rFonts w:ascii="Times New Roman" w:hAnsi="Times New Roman" w:cs="Times New Roman"/>
          <w:color w:val="auto"/>
          <w:sz w:val="28"/>
          <w:szCs w:val="28"/>
        </w:rPr>
        <w:t>M</w:t>
      </w:r>
      <w:r w:rsidRPr="00C73349">
        <w:rPr>
          <w:rFonts w:ascii="Times New Roman" w:hAnsi="Times New Roman" w:cs="Times New Roman"/>
          <w:color w:val="auto"/>
          <w:sz w:val="28"/>
          <w:szCs w:val="28"/>
          <w:lang w:val="en-US"/>
        </w:rPr>
        <w:t>ở</w:t>
      </w:r>
      <w:r w:rsidRPr="00C73349">
        <w:rPr>
          <w:rFonts w:ascii="Times New Roman" w:hAnsi="Times New Roman" w:cs="Times New Roman"/>
          <w:color w:val="auto"/>
          <w:sz w:val="28"/>
          <w:szCs w:val="28"/>
        </w:rPr>
        <w:t xml:space="preserve"> rộng, chỉnh trang tuyến đường Thôn Đồng Đạng</w:t>
      </w:r>
      <w:r w:rsidRPr="00C73349">
        <w:rPr>
          <w:rFonts w:ascii="Times New Roman" w:hAnsi="Times New Roman" w:cs="Times New Roman"/>
          <w:color w:val="auto"/>
          <w:sz w:val="28"/>
          <w:szCs w:val="28"/>
          <w:lang w:val="en-US"/>
        </w:rPr>
        <w:t xml:space="preserve">; (4) </w:t>
      </w:r>
      <w:r w:rsidRPr="00C73349">
        <w:rPr>
          <w:rFonts w:ascii="Times New Roman" w:hAnsi="Times New Roman" w:cs="Times New Roman"/>
          <w:color w:val="auto"/>
          <w:sz w:val="28"/>
          <w:szCs w:val="28"/>
        </w:rPr>
        <w:t>M</w:t>
      </w:r>
      <w:r w:rsidRPr="00C73349">
        <w:rPr>
          <w:rFonts w:ascii="Times New Roman" w:hAnsi="Times New Roman" w:cs="Times New Roman"/>
          <w:color w:val="auto"/>
          <w:sz w:val="28"/>
          <w:szCs w:val="28"/>
          <w:lang w:val="en-US"/>
        </w:rPr>
        <w:t>ở</w:t>
      </w:r>
      <w:r w:rsidRPr="00C73349">
        <w:rPr>
          <w:rFonts w:ascii="Times New Roman" w:hAnsi="Times New Roman" w:cs="Times New Roman"/>
          <w:color w:val="auto"/>
          <w:sz w:val="28"/>
          <w:szCs w:val="28"/>
        </w:rPr>
        <w:t xml:space="preserve"> rộng, chỉnh trang tuyến đường Thôn Mỏ Đông</w:t>
      </w:r>
      <w:r w:rsidRPr="00C73349">
        <w:rPr>
          <w:rFonts w:ascii="Times New Roman" w:hAnsi="Times New Roman" w:cs="Times New Roman"/>
          <w:color w:val="auto"/>
          <w:sz w:val="28"/>
          <w:szCs w:val="28"/>
          <w:lang w:val="en-US"/>
        </w:rPr>
        <w:t xml:space="preserve">; (5) </w:t>
      </w:r>
      <w:r w:rsidRPr="00C73349">
        <w:rPr>
          <w:rFonts w:ascii="Times New Roman" w:hAnsi="Times New Roman" w:cs="Times New Roman"/>
          <w:color w:val="auto"/>
          <w:sz w:val="28"/>
          <w:szCs w:val="28"/>
        </w:rPr>
        <w:t>M</w:t>
      </w:r>
      <w:r w:rsidRPr="00C73349">
        <w:rPr>
          <w:rFonts w:ascii="Times New Roman" w:hAnsi="Times New Roman" w:cs="Times New Roman"/>
          <w:color w:val="auto"/>
          <w:sz w:val="28"/>
          <w:szCs w:val="28"/>
          <w:lang w:val="en-US"/>
        </w:rPr>
        <w:t>ở</w:t>
      </w:r>
      <w:r w:rsidRPr="00C73349">
        <w:rPr>
          <w:rFonts w:ascii="Times New Roman" w:hAnsi="Times New Roman" w:cs="Times New Roman"/>
          <w:color w:val="auto"/>
          <w:sz w:val="28"/>
          <w:szCs w:val="28"/>
        </w:rPr>
        <w:t xml:space="preserve"> rộng, chỉnh trang tuyến đường Thôn Đồng </w:t>
      </w:r>
      <w:r w:rsidRPr="00C73349">
        <w:rPr>
          <w:rFonts w:ascii="Times New Roman" w:hAnsi="Times New Roman" w:cs="Times New Roman"/>
          <w:color w:val="auto"/>
          <w:sz w:val="28"/>
          <w:szCs w:val="28"/>
        </w:rPr>
        <w:lastRenderedPageBreak/>
        <w:t>Vang</w:t>
      </w:r>
      <w:r w:rsidRPr="00C73349">
        <w:rPr>
          <w:rFonts w:ascii="Times New Roman" w:hAnsi="Times New Roman" w:cs="Times New Roman"/>
          <w:color w:val="auto"/>
          <w:sz w:val="28"/>
          <w:szCs w:val="28"/>
          <w:lang w:val="en-US"/>
        </w:rPr>
        <w:t xml:space="preserve">; (6) </w:t>
      </w:r>
      <w:r w:rsidRPr="00C73349">
        <w:rPr>
          <w:rFonts w:ascii="Times New Roman" w:hAnsi="Times New Roman" w:cs="Times New Roman"/>
          <w:color w:val="auto"/>
          <w:sz w:val="28"/>
          <w:szCs w:val="28"/>
        </w:rPr>
        <w:t>M</w:t>
      </w:r>
      <w:r w:rsidRPr="00C73349">
        <w:rPr>
          <w:rFonts w:ascii="Times New Roman" w:hAnsi="Times New Roman" w:cs="Times New Roman"/>
          <w:color w:val="auto"/>
          <w:sz w:val="28"/>
          <w:szCs w:val="28"/>
          <w:lang w:val="en-US"/>
        </w:rPr>
        <w:t>ở</w:t>
      </w:r>
      <w:r w:rsidRPr="00C73349">
        <w:rPr>
          <w:rFonts w:ascii="Times New Roman" w:hAnsi="Times New Roman" w:cs="Times New Roman"/>
          <w:color w:val="auto"/>
          <w:sz w:val="28"/>
          <w:szCs w:val="28"/>
        </w:rPr>
        <w:t xml:space="preserve"> rộng, chỉnh trang tuyến đường Thôn Trại Me</w:t>
      </w:r>
      <w:r w:rsidR="00C676A5" w:rsidRPr="00C73349">
        <w:rPr>
          <w:rFonts w:ascii="Times New Roman" w:hAnsi="Times New Roman" w:cs="Times New Roman"/>
          <w:color w:val="auto"/>
          <w:sz w:val="28"/>
          <w:szCs w:val="28"/>
          <w:lang w:val="en-US"/>
        </w:rPr>
        <w:t>; (7) Sửa chữa, nâng cấp Tràn Cây Si, thôn Đồng Đạng.</w:t>
      </w:r>
    </w:p>
    <w:p w:rsidR="003107AF" w:rsidRPr="004060C2" w:rsidRDefault="003107AF" w:rsidP="00934EB5">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40" w:after="40"/>
        <w:ind w:firstLine="720"/>
        <w:jc w:val="both"/>
        <w:rPr>
          <w:rFonts w:ascii="Times New Roman" w:hAnsi="Times New Roman" w:cs="Times New Roman"/>
          <w:b/>
          <w:color w:val="auto"/>
          <w:sz w:val="28"/>
          <w:szCs w:val="28"/>
        </w:rPr>
      </w:pPr>
      <w:r w:rsidRPr="004060C2">
        <w:rPr>
          <w:rFonts w:ascii="Times New Roman" w:hAnsi="Times New Roman" w:cs="Times New Roman"/>
          <w:b/>
          <w:color w:val="auto"/>
          <w:sz w:val="28"/>
          <w:szCs w:val="28"/>
          <w:lang w:val="en-US"/>
        </w:rPr>
        <w:t>3.2. V</w:t>
      </w:r>
      <w:r w:rsidRPr="004060C2">
        <w:rPr>
          <w:rFonts w:ascii="Times New Roman" w:hAnsi="Times New Roman" w:cs="Times New Roman"/>
          <w:b/>
          <w:color w:val="auto"/>
          <w:sz w:val="28"/>
          <w:szCs w:val="28"/>
        </w:rPr>
        <w:t>ề đẩy mạnh</w:t>
      </w:r>
      <w:r w:rsidR="008B11F7" w:rsidRPr="004060C2">
        <w:rPr>
          <w:rFonts w:ascii="Times New Roman" w:hAnsi="Times New Roman" w:cs="Times New Roman"/>
          <w:b/>
          <w:color w:val="auto"/>
          <w:sz w:val="28"/>
          <w:szCs w:val="28"/>
          <w:lang w:val="en-US"/>
        </w:rPr>
        <w:t xml:space="preserve"> cải</w:t>
      </w:r>
      <w:r w:rsidRPr="004060C2">
        <w:rPr>
          <w:rFonts w:ascii="Times New Roman" w:hAnsi="Times New Roman" w:cs="Times New Roman"/>
          <w:b/>
          <w:color w:val="auto"/>
          <w:sz w:val="28"/>
          <w:szCs w:val="28"/>
        </w:rPr>
        <w:t xml:space="preserve"> cách hành chính và cải thiện môi trường đầ</w:t>
      </w:r>
      <w:r w:rsidR="00CE614E">
        <w:rPr>
          <w:rFonts w:ascii="Times New Roman" w:hAnsi="Times New Roman" w:cs="Times New Roman"/>
          <w:b/>
          <w:color w:val="auto"/>
          <w:sz w:val="28"/>
          <w:szCs w:val="28"/>
        </w:rPr>
        <w:t xml:space="preserve">u tư </w:t>
      </w:r>
      <w:r w:rsidR="00C70175" w:rsidRPr="004060C2">
        <w:rPr>
          <w:rFonts w:ascii="Times New Roman" w:hAnsi="Times New Roman" w:cs="Times New Roman"/>
          <w:b/>
          <w:color w:val="auto"/>
          <w:sz w:val="28"/>
          <w:szCs w:val="28"/>
        </w:rPr>
        <w:t xml:space="preserve">kinh </w:t>
      </w:r>
      <w:r w:rsidRPr="004060C2">
        <w:rPr>
          <w:rFonts w:ascii="Times New Roman" w:hAnsi="Times New Roman" w:cs="Times New Roman"/>
          <w:b/>
          <w:color w:val="auto"/>
          <w:sz w:val="28"/>
          <w:szCs w:val="28"/>
        </w:rPr>
        <w:t>doanh, chuyển đổi số</w:t>
      </w:r>
      <w:bookmarkEnd w:id="22"/>
      <w:bookmarkEnd w:id="23"/>
      <w:bookmarkEnd w:id="24"/>
    </w:p>
    <w:p w:rsidR="003107AF" w:rsidRPr="004060C2" w:rsidRDefault="002C0C4E" w:rsidP="00934EB5">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40" w:after="40"/>
        <w:ind w:firstLine="720"/>
        <w:jc w:val="both"/>
        <w:rPr>
          <w:rFonts w:ascii="Times New Roman" w:hAnsi="Times New Roman" w:cs="Times New Roman"/>
          <w:color w:val="auto"/>
          <w:spacing w:val="-4"/>
          <w:sz w:val="28"/>
          <w:szCs w:val="28"/>
          <w:lang w:val="en-US"/>
        </w:rPr>
      </w:pPr>
      <w:r w:rsidRPr="004060C2">
        <w:rPr>
          <w:rFonts w:ascii="Times New Roman" w:hAnsi="Times New Roman" w:cs="Times New Roman"/>
          <w:color w:val="auto"/>
          <w:spacing w:val="-4"/>
          <w:sz w:val="28"/>
          <w:szCs w:val="28"/>
          <w:lang w:val="en-US"/>
        </w:rPr>
        <w:t>Đầu năm 2023, t</w:t>
      </w:r>
      <w:r w:rsidR="003107AF" w:rsidRPr="004060C2">
        <w:rPr>
          <w:rFonts w:ascii="Times New Roman" w:hAnsi="Times New Roman" w:cs="Times New Roman"/>
          <w:color w:val="auto"/>
          <w:spacing w:val="-4"/>
          <w:sz w:val="28"/>
          <w:szCs w:val="28"/>
        </w:rPr>
        <w:t xml:space="preserve">riển khai chấm điểm chỉ số Cải cách hành chính của </w:t>
      </w:r>
      <w:r w:rsidR="003107AF" w:rsidRPr="004060C2">
        <w:rPr>
          <w:rFonts w:ascii="Times New Roman" w:hAnsi="Times New Roman" w:cs="Times New Roman"/>
          <w:color w:val="auto"/>
          <w:spacing w:val="-4"/>
          <w:sz w:val="28"/>
          <w:szCs w:val="28"/>
          <w:lang w:val="en-US"/>
        </w:rPr>
        <w:t>xã</w:t>
      </w:r>
      <w:r w:rsidR="003107AF" w:rsidRPr="004060C2">
        <w:rPr>
          <w:rFonts w:ascii="Times New Roman" w:hAnsi="Times New Roman" w:cs="Times New Roman"/>
          <w:color w:val="auto"/>
          <w:spacing w:val="-4"/>
          <w:sz w:val="28"/>
          <w:szCs w:val="28"/>
        </w:rPr>
        <w:t xml:space="preserve"> năm 2022</w:t>
      </w:r>
      <w:r w:rsidR="008A4179" w:rsidRPr="004060C2">
        <w:rPr>
          <w:rFonts w:ascii="Times New Roman" w:hAnsi="Times New Roman" w:cs="Times New Roman"/>
          <w:color w:val="auto"/>
          <w:spacing w:val="-4"/>
          <w:sz w:val="28"/>
          <w:szCs w:val="28"/>
          <w:lang w:val="en-US"/>
        </w:rPr>
        <w:t>, kết quả năm 2022, xã Sơn Dương đạt</w:t>
      </w:r>
      <w:r w:rsidR="009C5AF5" w:rsidRPr="004060C2">
        <w:rPr>
          <w:rFonts w:ascii="Times New Roman" w:hAnsi="Times New Roman" w:cs="Times New Roman"/>
          <w:color w:val="auto"/>
          <w:spacing w:val="-4"/>
          <w:sz w:val="28"/>
          <w:szCs w:val="28"/>
          <w:lang w:val="en-US"/>
        </w:rPr>
        <w:t xml:space="preserve"> 82,27</w:t>
      </w:r>
      <w:r w:rsidR="008A4179" w:rsidRPr="004060C2">
        <w:rPr>
          <w:rFonts w:ascii="Times New Roman" w:hAnsi="Times New Roman" w:cs="Times New Roman"/>
          <w:color w:val="auto"/>
          <w:spacing w:val="-4"/>
          <w:sz w:val="28"/>
          <w:szCs w:val="28"/>
          <w:lang w:val="en-US"/>
        </w:rPr>
        <w:t xml:space="preserve"> điểm, đứng thứ 4 khối xã,</w:t>
      </w:r>
      <w:r w:rsidR="009C5AF5" w:rsidRPr="004060C2">
        <w:rPr>
          <w:rFonts w:ascii="Times New Roman" w:hAnsi="Times New Roman" w:cs="Times New Roman"/>
          <w:color w:val="auto"/>
          <w:spacing w:val="-4"/>
          <w:sz w:val="28"/>
          <w:szCs w:val="28"/>
          <w:lang w:val="en-US"/>
        </w:rPr>
        <w:t xml:space="preserve"> nằm trong nhóm các xã có kết quả tốt</w:t>
      </w:r>
      <w:r w:rsidR="003107AF" w:rsidRPr="004060C2">
        <w:rPr>
          <w:rFonts w:ascii="Times New Roman" w:hAnsi="Times New Roman" w:cs="Times New Roman"/>
          <w:color w:val="auto"/>
          <w:spacing w:val="-4"/>
          <w:sz w:val="28"/>
          <w:szCs w:val="28"/>
        </w:rPr>
        <w:t xml:space="preserve">. </w:t>
      </w:r>
      <w:r w:rsidR="008A4179" w:rsidRPr="004060C2">
        <w:rPr>
          <w:rFonts w:ascii="Times New Roman" w:hAnsi="Times New Roman" w:cs="Times New Roman"/>
          <w:color w:val="auto"/>
          <w:spacing w:val="-4"/>
          <w:sz w:val="28"/>
          <w:szCs w:val="28"/>
          <w:lang w:val="en-US"/>
        </w:rPr>
        <w:t>Thực hiện nghiêm kỷ luật, kỷ</w:t>
      </w:r>
      <w:r w:rsidR="002A573C" w:rsidRPr="004060C2">
        <w:rPr>
          <w:rFonts w:ascii="Times New Roman" w:hAnsi="Times New Roman" w:cs="Times New Roman"/>
          <w:color w:val="auto"/>
          <w:spacing w:val="-4"/>
          <w:sz w:val="28"/>
          <w:szCs w:val="28"/>
          <w:lang w:val="en-US"/>
        </w:rPr>
        <w:t xml:space="preserve"> cương hành chính, đạo đức công vụ.</w:t>
      </w:r>
    </w:p>
    <w:p w:rsidR="003107AF" w:rsidRPr="00962C81" w:rsidRDefault="003107AF" w:rsidP="00934EB5">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40" w:after="40"/>
        <w:ind w:firstLine="720"/>
        <w:jc w:val="both"/>
        <w:rPr>
          <w:rFonts w:ascii="Times New Roman" w:hAnsi="Times New Roman" w:cs="Times New Roman"/>
          <w:color w:val="auto"/>
          <w:spacing w:val="-4"/>
          <w:sz w:val="28"/>
          <w:szCs w:val="28"/>
          <w:lang w:val="en-US"/>
        </w:rPr>
      </w:pPr>
      <w:r w:rsidRPr="004060C2">
        <w:rPr>
          <w:rFonts w:ascii="Times New Roman" w:hAnsi="Times New Roman" w:cs="Times New Roman"/>
          <w:color w:val="auto"/>
          <w:spacing w:val="-4"/>
          <w:sz w:val="28"/>
          <w:szCs w:val="28"/>
          <w:lang w:val="en-US"/>
        </w:rPr>
        <w:t>Nâng cao chất lượng hoạt động của Bộ phận tiếp nhận và trả kết quả</w:t>
      </w:r>
      <w:r w:rsidR="00C70175" w:rsidRPr="004060C2">
        <w:rPr>
          <w:rFonts w:ascii="Times New Roman" w:hAnsi="Times New Roman" w:cs="Times New Roman"/>
          <w:color w:val="auto"/>
          <w:spacing w:val="-4"/>
          <w:sz w:val="28"/>
          <w:szCs w:val="28"/>
          <w:lang w:val="en-US"/>
        </w:rPr>
        <w:t>,</w:t>
      </w:r>
      <w:r w:rsidR="008B11F7" w:rsidRPr="004060C2">
        <w:rPr>
          <w:rFonts w:ascii="Times New Roman" w:hAnsi="Times New Roman" w:cs="Times New Roman"/>
          <w:color w:val="auto"/>
          <w:spacing w:val="-4"/>
          <w:sz w:val="28"/>
          <w:szCs w:val="28"/>
          <w:lang w:val="en-US"/>
        </w:rPr>
        <w:t xml:space="preserve"> </w:t>
      </w:r>
      <w:r w:rsidR="00FA7C5C">
        <w:rPr>
          <w:rFonts w:ascii="Times New Roman" w:hAnsi="Times New Roman" w:cs="Times New Roman"/>
          <w:color w:val="auto"/>
          <w:spacing w:val="-4"/>
          <w:sz w:val="28"/>
          <w:szCs w:val="28"/>
          <w:lang w:val="en-US"/>
        </w:rPr>
        <w:t>10</w:t>
      </w:r>
      <w:r w:rsidR="002A573C" w:rsidRPr="004060C2">
        <w:rPr>
          <w:rFonts w:ascii="Times New Roman" w:hAnsi="Times New Roman" w:cs="Times New Roman"/>
          <w:color w:val="auto"/>
          <w:spacing w:val="-4"/>
          <w:sz w:val="28"/>
          <w:szCs w:val="28"/>
          <w:lang w:val="en-US"/>
        </w:rPr>
        <w:t xml:space="preserve"> tháng đầu năm đã tiếp nhận</w:t>
      </w:r>
      <w:r w:rsidR="00B96A56" w:rsidRPr="004060C2">
        <w:rPr>
          <w:rFonts w:ascii="Times New Roman" w:hAnsi="Times New Roman" w:cs="Times New Roman"/>
          <w:color w:val="auto"/>
          <w:spacing w:val="-4"/>
          <w:sz w:val="28"/>
          <w:szCs w:val="28"/>
          <w:lang w:val="en-US"/>
        </w:rPr>
        <w:t xml:space="preserve"> và giải quyết</w:t>
      </w:r>
      <w:r w:rsidR="002A573C" w:rsidRPr="004060C2">
        <w:rPr>
          <w:rFonts w:ascii="Times New Roman" w:hAnsi="Times New Roman" w:cs="Times New Roman"/>
          <w:color w:val="auto"/>
          <w:spacing w:val="-4"/>
          <w:sz w:val="28"/>
          <w:szCs w:val="28"/>
          <w:lang w:val="en-US"/>
        </w:rPr>
        <w:t xml:space="preserve"> </w:t>
      </w:r>
      <w:r w:rsidR="00B96A56" w:rsidRPr="004060C2">
        <w:rPr>
          <w:rFonts w:ascii="Times New Roman" w:hAnsi="Times New Roman" w:cs="Times New Roman"/>
          <w:color w:val="auto"/>
          <w:spacing w:val="-4"/>
          <w:sz w:val="28"/>
          <w:szCs w:val="28"/>
          <w:lang w:val="en-US"/>
        </w:rPr>
        <w:t>1.</w:t>
      </w:r>
      <w:r w:rsidR="00E177AA">
        <w:rPr>
          <w:rFonts w:ascii="Times New Roman" w:hAnsi="Times New Roman" w:cs="Times New Roman"/>
          <w:color w:val="auto"/>
          <w:spacing w:val="-4"/>
          <w:sz w:val="28"/>
          <w:szCs w:val="28"/>
          <w:lang w:val="en-US"/>
        </w:rPr>
        <w:t>5</w:t>
      </w:r>
      <w:r w:rsidR="00C73349">
        <w:rPr>
          <w:rFonts w:ascii="Times New Roman" w:hAnsi="Times New Roman" w:cs="Times New Roman"/>
          <w:color w:val="auto"/>
          <w:spacing w:val="-4"/>
          <w:sz w:val="28"/>
          <w:szCs w:val="28"/>
          <w:lang w:val="en-US"/>
        </w:rPr>
        <w:t>19</w:t>
      </w:r>
      <w:r w:rsidR="002A573C" w:rsidRPr="004060C2">
        <w:rPr>
          <w:rFonts w:ascii="Times New Roman" w:hAnsi="Times New Roman" w:cs="Times New Roman"/>
          <w:color w:val="auto"/>
          <w:spacing w:val="-4"/>
          <w:sz w:val="28"/>
          <w:szCs w:val="28"/>
          <w:lang w:val="en-US"/>
        </w:rPr>
        <w:t xml:space="preserve"> hồ sơ</w:t>
      </w:r>
      <w:r w:rsidR="00B96A56" w:rsidRPr="004060C2">
        <w:rPr>
          <w:rFonts w:ascii="Times New Roman" w:hAnsi="Times New Roman" w:cs="Times New Roman"/>
          <w:color w:val="auto"/>
          <w:spacing w:val="-4"/>
          <w:sz w:val="28"/>
          <w:szCs w:val="28"/>
          <w:lang w:val="en-US"/>
        </w:rPr>
        <w:t>, không có hồ sơ quá hạn</w:t>
      </w:r>
      <w:r w:rsidR="002A573C" w:rsidRPr="004060C2">
        <w:rPr>
          <w:rFonts w:ascii="Times New Roman" w:hAnsi="Times New Roman" w:cs="Times New Roman"/>
          <w:color w:val="auto"/>
          <w:spacing w:val="-4"/>
          <w:sz w:val="28"/>
          <w:szCs w:val="28"/>
          <w:lang w:val="en-US"/>
        </w:rPr>
        <w:t>.</w:t>
      </w:r>
      <w:r w:rsidR="00C73349">
        <w:rPr>
          <w:rFonts w:ascii="Times New Roman" w:hAnsi="Times New Roman" w:cs="Times New Roman"/>
          <w:color w:val="auto"/>
          <w:spacing w:val="-4"/>
          <w:sz w:val="28"/>
          <w:szCs w:val="28"/>
          <w:lang w:val="en-US"/>
        </w:rPr>
        <w:t xml:space="preserve"> </w:t>
      </w:r>
      <w:r w:rsidRPr="004060C2">
        <w:rPr>
          <w:rFonts w:ascii="Times New Roman" w:hAnsi="Times New Roman" w:cs="Times New Roman"/>
          <w:color w:val="auto"/>
          <w:spacing w:val="-4"/>
          <w:sz w:val="28"/>
          <w:szCs w:val="28"/>
          <w:lang w:val="en-US"/>
        </w:rPr>
        <w:t>Tỷ lệ phiếu đánh giá hài lòng của người dân</w:t>
      </w:r>
      <w:r w:rsidRPr="00962C81">
        <w:rPr>
          <w:rFonts w:ascii="Times New Roman" w:hAnsi="Times New Roman" w:cs="Times New Roman"/>
          <w:color w:val="auto"/>
          <w:spacing w:val="-4"/>
          <w:sz w:val="28"/>
          <w:szCs w:val="28"/>
          <w:lang w:val="en-US"/>
        </w:rPr>
        <w:t xml:space="preserve">: </w:t>
      </w:r>
      <w:r w:rsidR="00C73349" w:rsidRPr="00962C81">
        <w:rPr>
          <w:rFonts w:ascii="Times New Roman" w:hAnsi="Times New Roman" w:cs="Times New Roman"/>
          <w:color w:val="auto"/>
          <w:spacing w:val="-4"/>
          <w:sz w:val="28"/>
          <w:szCs w:val="28"/>
          <w:lang w:val="en-US"/>
        </w:rPr>
        <w:t>511</w:t>
      </w:r>
      <w:r w:rsidRPr="00962C81">
        <w:rPr>
          <w:rFonts w:ascii="Times New Roman" w:hAnsi="Times New Roman" w:cs="Times New Roman"/>
          <w:color w:val="auto"/>
          <w:spacing w:val="-4"/>
          <w:sz w:val="28"/>
          <w:szCs w:val="28"/>
          <w:lang w:val="en-US"/>
        </w:rPr>
        <w:t xml:space="preserve"> phiếu (đạt </w:t>
      </w:r>
      <w:r w:rsidR="00C73349" w:rsidRPr="00962C81">
        <w:rPr>
          <w:rFonts w:ascii="Times New Roman" w:hAnsi="Times New Roman" w:cs="Times New Roman"/>
          <w:color w:val="auto"/>
          <w:spacing w:val="-4"/>
          <w:sz w:val="28"/>
          <w:szCs w:val="28"/>
          <w:lang w:val="en-US"/>
        </w:rPr>
        <w:t>33,64</w:t>
      </w:r>
      <w:r w:rsidRPr="00962C81">
        <w:rPr>
          <w:rFonts w:ascii="Times New Roman" w:hAnsi="Times New Roman" w:cs="Times New Roman"/>
          <w:color w:val="auto"/>
          <w:spacing w:val="-4"/>
          <w:sz w:val="28"/>
          <w:szCs w:val="28"/>
          <w:lang w:val="en-US"/>
        </w:rPr>
        <w:t>%), trong đó hài lòng và rất hài lòng đạt tỷ lệ 100%.</w:t>
      </w:r>
    </w:p>
    <w:p w:rsidR="00C70175" w:rsidRPr="004060C2" w:rsidRDefault="003107AF" w:rsidP="00934EB5">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40" w:after="40"/>
        <w:ind w:firstLine="720"/>
        <w:jc w:val="both"/>
        <w:rPr>
          <w:rFonts w:ascii="Times New Roman" w:hAnsi="Times New Roman" w:cs="Times New Roman"/>
          <w:color w:val="auto"/>
          <w:spacing w:val="-4"/>
          <w:sz w:val="28"/>
          <w:szCs w:val="28"/>
          <w:lang w:val="en-US"/>
        </w:rPr>
      </w:pPr>
      <w:r w:rsidRPr="00962C81">
        <w:rPr>
          <w:rFonts w:ascii="Times New Roman" w:hAnsi="Times New Roman" w:cs="Times New Roman"/>
          <w:color w:val="auto"/>
          <w:spacing w:val="-4"/>
          <w:sz w:val="28"/>
          <w:szCs w:val="28"/>
          <w:lang w:val="en-US"/>
        </w:rPr>
        <w:t xml:space="preserve">Nâng cao chất lượng ban hành văn </w:t>
      </w:r>
      <w:r w:rsidRPr="004060C2">
        <w:rPr>
          <w:rFonts w:ascii="Times New Roman" w:hAnsi="Times New Roman" w:cs="Times New Roman"/>
          <w:color w:val="auto"/>
          <w:spacing w:val="-4"/>
          <w:sz w:val="28"/>
          <w:szCs w:val="28"/>
          <w:lang w:val="en-US"/>
        </w:rPr>
        <w:t>bản, tăng cường trao đổi văn bản điện tử. Dưới sự chỉ đạo sát sao của thường trực UBND xã, đến nay, các văn bản của UBND xã được ký số ban hành văn bản</w:t>
      </w:r>
      <w:r w:rsidR="00C70175" w:rsidRPr="004060C2">
        <w:rPr>
          <w:rFonts w:ascii="Times New Roman" w:hAnsi="Times New Roman" w:cs="Times New Roman"/>
          <w:color w:val="auto"/>
          <w:spacing w:val="-4"/>
          <w:sz w:val="28"/>
          <w:szCs w:val="28"/>
          <w:lang w:val="en-US"/>
        </w:rPr>
        <w:t xml:space="preserve"> 100% (trừ văn bản mật)</w:t>
      </w:r>
      <w:r w:rsidRPr="004060C2">
        <w:rPr>
          <w:rFonts w:ascii="Times New Roman" w:hAnsi="Times New Roman" w:cs="Times New Roman"/>
          <w:color w:val="auto"/>
          <w:spacing w:val="-4"/>
          <w:sz w:val="28"/>
          <w:szCs w:val="28"/>
          <w:lang w:val="en-US"/>
        </w:rPr>
        <w:t xml:space="preserve">. </w:t>
      </w:r>
      <w:bookmarkStart w:id="25" w:name="bookmark51"/>
      <w:bookmarkStart w:id="26" w:name="bookmark52"/>
      <w:bookmarkStart w:id="27" w:name="bookmark54"/>
      <w:r w:rsidR="00E177AA">
        <w:rPr>
          <w:rFonts w:ascii="Times New Roman" w:hAnsi="Times New Roman" w:cs="Times New Roman"/>
          <w:color w:val="auto"/>
          <w:spacing w:val="-4"/>
          <w:sz w:val="28"/>
          <w:szCs w:val="28"/>
          <w:lang w:val="en-US"/>
        </w:rPr>
        <w:t>10</w:t>
      </w:r>
      <w:r w:rsidR="00B96A56" w:rsidRPr="004060C2">
        <w:rPr>
          <w:rFonts w:ascii="Times New Roman" w:hAnsi="Times New Roman" w:cs="Times New Roman"/>
          <w:color w:val="auto"/>
          <w:spacing w:val="-4"/>
          <w:sz w:val="28"/>
          <w:szCs w:val="28"/>
          <w:lang w:val="en-US"/>
        </w:rPr>
        <w:t xml:space="preserve"> tháng đầu năm, ban hành </w:t>
      </w:r>
      <w:r w:rsidR="00E177AA">
        <w:rPr>
          <w:rFonts w:ascii="Times New Roman" w:hAnsi="Times New Roman" w:cs="Times New Roman"/>
          <w:color w:val="auto"/>
          <w:spacing w:val="-4"/>
          <w:sz w:val="28"/>
          <w:szCs w:val="28"/>
          <w:lang w:val="en-US"/>
        </w:rPr>
        <w:t>trên 1000</w:t>
      </w:r>
      <w:r w:rsidR="00B96A56" w:rsidRPr="004060C2">
        <w:rPr>
          <w:rFonts w:ascii="Times New Roman" w:hAnsi="Times New Roman" w:cs="Times New Roman"/>
          <w:color w:val="auto"/>
          <w:spacing w:val="-4"/>
          <w:sz w:val="28"/>
          <w:szCs w:val="28"/>
          <w:lang w:val="en-US"/>
        </w:rPr>
        <w:t xml:space="preserve"> văn bản, tiếp nhận </w:t>
      </w:r>
      <w:r w:rsidR="00E177AA">
        <w:rPr>
          <w:rFonts w:ascii="Times New Roman" w:hAnsi="Times New Roman" w:cs="Times New Roman"/>
          <w:color w:val="auto"/>
          <w:spacing w:val="-4"/>
          <w:sz w:val="28"/>
          <w:szCs w:val="28"/>
          <w:lang w:val="en-US"/>
        </w:rPr>
        <w:t>trên 3.600</w:t>
      </w:r>
      <w:r w:rsidR="00B96A56" w:rsidRPr="004060C2">
        <w:rPr>
          <w:rFonts w:ascii="Times New Roman" w:hAnsi="Times New Roman" w:cs="Times New Roman"/>
          <w:color w:val="auto"/>
          <w:spacing w:val="-4"/>
          <w:sz w:val="28"/>
          <w:szCs w:val="28"/>
          <w:lang w:val="en-US"/>
        </w:rPr>
        <w:t xml:space="preserve"> công văn đến từ các cơ quan, tổ chức.</w:t>
      </w:r>
    </w:p>
    <w:p w:rsidR="007754FB" w:rsidRPr="004060C2" w:rsidRDefault="007754FB" w:rsidP="00934EB5">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40" w:after="40"/>
        <w:ind w:firstLine="720"/>
        <w:jc w:val="both"/>
        <w:rPr>
          <w:rFonts w:ascii="Times New Roman" w:hAnsi="Times New Roman" w:cs="Times New Roman"/>
          <w:color w:val="auto"/>
          <w:spacing w:val="-4"/>
          <w:sz w:val="28"/>
          <w:szCs w:val="28"/>
          <w:lang w:val="en-US"/>
        </w:rPr>
      </w:pPr>
      <w:r w:rsidRPr="004060C2">
        <w:rPr>
          <w:rFonts w:ascii="Times New Roman" w:hAnsi="Times New Roman" w:cs="Times New Roman"/>
          <w:color w:val="auto"/>
          <w:spacing w:val="-4"/>
          <w:sz w:val="28"/>
          <w:szCs w:val="28"/>
          <w:lang w:val="en-US"/>
        </w:rPr>
        <w:t>Thực hiện kiện toàn các ban chỉ đạo (do thay đổi chức danh lãnh đạo). Hoàn thiện hồ sơ đề nghị nâng bậc lương cho 03 đồng chí (</w:t>
      </w:r>
      <w:r w:rsidR="006333BC" w:rsidRPr="004060C2">
        <w:rPr>
          <w:rFonts w:ascii="Times New Roman" w:hAnsi="Times New Roman" w:cs="Times New Roman"/>
          <w:color w:val="auto"/>
          <w:spacing w:val="-4"/>
          <w:sz w:val="28"/>
          <w:szCs w:val="28"/>
          <w:lang w:val="en-US"/>
        </w:rPr>
        <w:t>0</w:t>
      </w:r>
      <w:r w:rsidR="00001FB0">
        <w:rPr>
          <w:rFonts w:ascii="Times New Roman" w:hAnsi="Times New Roman" w:cs="Times New Roman"/>
          <w:color w:val="auto"/>
          <w:spacing w:val="-4"/>
          <w:sz w:val="28"/>
          <w:szCs w:val="28"/>
          <w:lang w:val="en-US"/>
        </w:rPr>
        <w:t>1</w:t>
      </w:r>
      <w:r w:rsidR="006333BC" w:rsidRPr="004060C2">
        <w:rPr>
          <w:rFonts w:ascii="Times New Roman" w:hAnsi="Times New Roman" w:cs="Times New Roman"/>
          <w:color w:val="auto"/>
          <w:spacing w:val="-4"/>
          <w:sz w:val="28"/>
          <w:szCs w:val="28"/>
          <w:lang w:val="en-US"/>
        </w:rPr>
        <w:t xml:space="preserve"> đồng chí nâng lương trước thời hạn, 02 đồng chí nâng lương thường xuyên).</w:t>
      </w:r>
      <w:r w:rsidR="00582277" w:rsidRPr="004060C2">
        <w:rPr>
          <w:rFonts w:ascii="Times New Roman" w:hAnsi="Times New Roman" w:cs="Times New Roman"/>
          <w:color w:val="auto"/>
          <w:spacing w:val="-4"/>
          <w:sz w:val="28"/>
          <w:szCs w:val="28"/>
          <w:lang w:val="en-US"/>
        </w:rPr>
        <w:t xml:space="preserve"> Hoàn thiện hồ sơ, trình thành phố đề xuất và khen thưởng cho 03 tập thể, 13 cá nhân.</w:t>
      </w:r>
      <w:r w:rsidR="00B61DE9" w:rsidRPr="004060C2">
        <w:rPr>
          <w:rFonts w:ascii="Times New Roman" w:hAnsi="Times New Roman" w:cs="Times New Roman"/>
          <w:color w:val="auto"/>
          <w:spacing w:val="-4"/>
          <w:sz w:val="28"/>
          <w:szCs w:val="28"/>
          <w:lang w:val="en-US"/>
        </w:rPr>
        <w:t xml:space="preserve"> </w:t>
      </w:r>
    </w:p>
    <w:p w:rsidR="00070B7F" w:rsidRPr="004060C2" w:rsidRDefault="00070B7F" w:rsidP="00934EB5">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40" w:after="40"/>
        <w:ind w:firstLine="720"/>
        <w:jc w:val="both"/>
        <w:rPr>
          <w:rFonts w:ascii="Times New Roman" w:hAnsi="Times New Roman" w:cs="Times New Roman"/>
          <w:color w:val="auto"/>
          <w:spacing w:val="-4"/>
          <w:sz w:val="28"/>
          <w:szCs w:val="28"/>
          <w:lang w:val="en-US"/>
        </w:rPr>
      </w:pPr>
      <w:r w:rsidRPr="004060C2">
        <w:rPr>
          <w:rFonts w:ascii="Times New Roman" w:hAnsi="Times New Roman" w:cs="Times New Roman"/>
          <w:color w:val="auto"/>
          <w:spacing w:val="-4"/>
          <w:sz w:val="28"/>
          <w:szCs w:val="28"/>
          <w:lang w:val="en-US"/>
        </w:rPr>
        <w:t xml:space="preserve">Kiểm soát TTHC, kịp thời niêm yết công khai các TTHC mới, sửa đổi, bổ sung, bãi bỏ; công khai mức thu phí, lệ phí theo đúng quy định; </w:t>
      </w:r>
      <w:r w:rsidR="00985FA9" w:rsidRPr="004060C2">
        <w:rPr>
          <w:rFonts w:ascii="Times New Roman" w:hAnsi="Times New Roman" w:cs="Times New Roman"/>
          <w:color w:val="auto"/>
          <w:spacing w:val="-4"/>
          <w:sz w:val="28"/>
          <w:szCs w:val="28"/>
          <w:lang w:val="en-US"/>
        </w:rPr>
        <w:t xml:space="preserve">Triển khai đề án thanh toán không dùng tiền mặt tại Bộ phận tiếp nhận và trả kết quả. </w:t>
      </w:r>
    </w:p>
    <w:p w:rsidR="003107AF" w:rsidRPr="004060C2" w:rsidRDefault="003107AF" w:rsidP="00934EB5">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40" w:after="40"/>
        <w:ind w:firstLine="720"/>
        <w:jc w:val="both"/>
        <w:rPr>
          <w:rFonts w:ascii="Times New Roman" w:hAnsi="Times New Roman" w:cs="Times New Roman"/>
          <w:b/>
          <w:color w:val="auto"/>
          <w:sz w:val="28"/>
          <w:szCs w:val="28"/>
        </w:rPr>
      </w:pPr>
      <w:r w:rsidRPr="004060C2">
        <w:rPr>
          <w:rFonts w:ascii="Times New Roman" w:hAnsi="Times New Roman" w:cs="Times New Roman"/>
          <w:b/>
          <w:color w:val="auto"/>
          <w:sz w:val="28"/>
          <w:szCs w:val="28"/>
          <w:lang w:val="en-US"/>
        </w:rPr>
        <w:t>3.3. V</w:t>
      </w:r>
      <w:r w:rsidRPr="004060C2">
        <w:rPr>
          <w:rFonts w:ascii="Times New Roman" w:hAnsi="Times New Roman" w:cs="Times New Roman"/>
          <w:b/>
          <w:color w:val="auto"/>
          <w:sz w:val="28"/>
          <w:szCs w:val="28"/>
        </w:rPr>
        <w:t>ề phát triển nguồn nhân lực chất lượng cao và lao động có kỹ năng gắn với tăng nhanh quy mô và nâng cao chất lượng dân s</w:t>
      </w:r>
      <w:bookmarkEnd w:id="25"/>
      <w:bookmarkEnd w:id="26"/>
      <w:bookmarkEnd w:id="27"/>
      <w:r w:rsidRPr="004060C2">
        <w:rPr>
          <w:rFonts w:ascii="Times New Roman" w:hAnsi="Times New Roman" w:cs="Times New Roman"/>
          <w:b/>
          <w:color w:val="auto"/>
          <w:sz w:val="28"/>
          <w:szCs w:val="28"/>
        </w:rPr>
        <w:t>ố</w:t>
      </w:r>
    </w:p>
    <w:p w:rsidR="003107AF" w:rsidRPr="004060C2" w:rsidRDefault="003107AF" w:rsidP="00934EB5">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40" w:after="40"/>
        <w:ind w:firstLine="720"/>
        <w:jc w:val="both"/>
        <w:rPr>
          <w:rFonts w:ascii="Times New Roman" w:hAnsi="Times New Roman" w:cs="Times New Roman"/>
          <w:color w:val="auto"/>
          <w:sz w:val="28"/>
          <w:szCs w:val="28"/>
          <w:lang w:val="en-US"/>
        </w:rPr>
      </w:pPr>
      <w:r w:rsidRPr="004060C2">
        <w:rPr>
          <w:rFonts w:ascii="Times New Roman" w:hAnsi="Times New Roman" w:cs="Times New Roman"/>
          <w:color w:val="auto"/>
          <w:sz w:val="28"/>
          <w:szCs w:val="28"/>
          <w:lang w:val="en-US"/>
        </w:rPr>
        <w:t>Mục tiêu năm 2023 t</w:t>
      </w:r>
      <w:r w:rsidRPr="004060C2">
        <w:rPr>
          <w:rFonts w:ascii="Times New Roman" w:hAnsi="Times New Roman" w:cs="Times New Roman"/>
          <w:color w:val="auto"/>
          <w:sz w:val="28"/>
          <w:szCs w:val="28"/>
        </w:rPr>
        <w:t xml:space="preserve">ạo việc làm mới từ </w:t>
      </w:r>
      <w:r w:rsidRPr="004060C2">
        <w:rPr>
          <w:rFonts w:ascii="Times New Roman" w:hAnsi="Times New Roman" w:cs="Times New Roman"/>
          <w:color w:val="auto"/>
          <w:sz w:val="28"/>
          <w:szCs w:val="28"/>
          <w:lang w:val="en-US"/>
        </w:rPr>
        <w:t>150</w:t>
      </w:r>
      <w:r w:rsidRPr="004060C2">
        <w:rPr>
          <w:rFonts w:ascii="Times New Roman" w:hAnsi="Times New Roman" w:cs="Times New Roman"/>
          <w:color w:val="auto"/>
          <w:sz w:val="28"/>
          <w:szCs w:val="28"/>
        </w:rPr>
        <w:t xml:space="preserve"> lao động. </w:t>
      </w:r>
      <w:r w:rsidRPr="004060C2">
        <w:rPr>
          <w:rFonts w:ascii="Times New Roman" w:hAnsi="Times New Roman" w:cs="Times New Roman"/>
          <w:color w:val="auto"/>
          <w:sz w:val="28"/>
          <w:szCs w:val="28"/>
          <w:lang w:val="en-US"/>
        </w:rPr>
        <w:t xml:space="preserve">Đổi mới công tác tuyên truyền, tư vấn học nghề. Chú trọng rà soát thường xuyên về đào tạo, bồi dưỡng thường xuyên để nâng cao </w:t>
      </w:r>
      <w:r w:rsidR="00C70175" w:rsidRPr="004060C2">
        <w:rPr>
          <w:rFonts w:ascii="Times New Roman" w:hAnsi="Times New Roman" w:cs="Times New Roman"/>
          <w:color w:val="auto"/>
          <w:sz w:val="28"/>
          <w:szCs w:val="28"/>
          <w:lang w:val="en-US"/>
        </w:rPr>
        <w:t>chấ</w:t>
      </w:r>
      <w:r w:rsidRPr="004060C2">
        <w:rPr>
          <w:rFonts w:ascii="Times New Roman" w:hAnsi="Times New Roman" w:cs="Times New Roman"/>
          <w:color w:val="auto"/>
          <w:sz w:val="28"/>
          <w:szCs w:val="28"/>
          <w:lang w:val="en-US"/>
        </w:rPr>
        <w:t>t lượng đội ngũ công chức, người lao động gắn với đánh giá, quy hoạch, sử dụng cán bộ; quan tâm đào tạo, rèn luyện phát triển đội ngũ cán bộ, quan tâm đội ngũ cán bộ thôn, cán bộ trẻ, nữ, người dân tộc thiểu số và giáo viên, y tế trên địa bàn xã.</w:t>
      </w:r>
      <w:bookmarkStart w:id="28" w:name="bookmark55"/>
      <w:bookmarkEnd w:id="28"/>
      <w:r w:rsidRPr="004060C2">
        <w:rPr>
          <w:rFonts w:ascii="Times New Roman" w:hAnsi="Times New Roman" w:cs="Times New Roman"/>
          <w:color w:val="auto"/>
          <w:sz w:val="28"/>
          <w:szCs w:val="28"/>
          <w:lang w:val="en-US"/>
        </w:rPr>
        <w:t xml:space="preserve"> Kết quả, </w:t>
      </w:r>
      <w:r w:rsidR="000E7E40">
        <w:rPr>
          <w:rFonts w:ascii="Times New Roman" w:hAnsi="Times New Roman" w:cs="Times New Roman"/>
          <w:color w:val="auto"/>
          <w:sz w:val="28"/>
          <w:szCs w:val="28"/>
          <w:lang w:val="en-US"/>
        </w:rPr>
        <w:t xml:space="preserve">10 </w:t>
      </w:r>
      <w:r w:rsidR="009C5AF5" w:rsidRPr="004060C2">
        <w:rPr>
          <w:rFonts w:ascii="Times New Roman" w:hAnsi="Times New Roman" w:cs="Times New Roman"/>
          <w:color w:val="auto"/>
          <w:sz w:val="28"/>
          <w:szCs w:val="28"/>
          <w:lang w:val="en-US"/>
        </w:rPr>
        <w:t>tháng đầu năm,</w:t>
      </w:r>
      <w:r w:rsidRPr="004060C2">
        <w:rPr>
          <w:rFonts w:ascii="Times New Roman" w:hAnsi="Times New Roman" w:cs="Times New Roman"/>
          <w:color w:val="auto"/>
          <w:sz w:val="28"/>
          <w:szCs w:val="28"/>
          <w:lang w:val="en-US"/>
        </w:rPr>
        <w:t xml:space="preserve"> đã giải quyết việc làm cho </w:t>
      </w:r>
      <w:r w:rsidR="00C25115" w:rsidRPr="004060C2">
        <w:rPr>
          <w:rFonts w:ascii="Times New Roman" w:hAnsi="Times New Roman" w:cs="Times New Roman"/>
          <w:color w:val="auto"/>
          <w:sz w:val="28"/>
          <w:szCs w:val="28"/>
          <w:lang w:val="en-US"/>
        </w:rPr>
        <w:t>1</w:t>
      </w:r>
      <w:r w:rsidR="000E7E40">
        <w:rPr>
          <w:rFonts w:ascii="Times New Roman" w:hAnsi="Times New Roman" w:cs="Times New Roman"/>
          <w:color w:val="auto"/>
          <w:sz w:val="28"/>
          <w:szCs w:val="28"/>
          <w:lang w:val="en-US"/>
        </w:rPr>
        <w:t>45</w:t>
      </w:r>
      <w:r w:rsidRPr="004060C2">
        <w:rPr>
          <w:rFonts w:ascii="Times New Roman" w:hAnsi="Times New Roman" w:cs="Times New Roman"/>
          <w:color w:val="auto"/>
          <w:sz w:val="28"/>
          <w:szCs w:val="28"/>
          <w:lang w:val="en-US"/>
        </w:rPr>
        <w:t xml:space="preserve">/150 người đạt </w:t>
      </w:r>
      <w:r w:rsidR="000E7E40">
        <w:rPr>
          <w:rFonts w:ascii="Times New Roman" w:hAnsi="Times New Roman" w:cs="Times New Roman"/>
          <w:color w:val="auto"/>
          <w:sz w:val="28"/>
          <w:szCs w:val="28"/>
          <w:lang w:val="en-US"/>
        </w:rPr>
        <w:t>96,66</w:t>
      </w:r>
      <w:r w:rsidRPr="004060C2">
        <w:rPr>
          <w:rFonts w:ascii="Times New Roman" w:hAnsi="Times New Roman" w:cs="Times New Roman"/>
          <w:color w:val="auto"/>
          <w:sz w:val="28"/>
          <w:szCs w:val="28"/>
          <w:lang w:val="en-US"/>
        </w:rPr>
        <w:t>% kế hoạ</w:t>
      </w:r>
      <w:r w:rsidR="000E7E40">
        <w:rPr>
          <w:rFonts w:ascii="Times New Roman" w:hAnsi="Times New Roman" w:cs="Times New Roman"/>
          <w:color w:val="auto"/>
          <w:sz w:val="28"/>
          <w:szCs w:val="28"/>
          <w:lang w:val="en-US"/>
        </w:rPr>
        <w:t>ch, ước hết năm 2023 giải quyết tạo việc làm cho 150/150 lao động, đạt 100% KH.</w:t>
      </w:r>
    </w:p>
    <w:p w:rsidR="009C5AF5" w:rsidRPr="004060C2" w:rsidRDefault="00F87D86" w:rsidP="00934EB5">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40" w:after="40"/>
        <w:ind w:firstLine="720"/>
        <w:jc w:val="both"/>
        <w:rPr>
          <w:rFonts w:ascii="Times New Roman" w:hAnsi="Times New Roman" w:cs="Times New Roman"/>
          <w:color w:val="auto"/>
          <w:sz w:val="28"/>
          <w:szCs w:val="28"/>
          <w:lang w:val="en-US"/>
        </w:rPr>
      </w:pPr>
      <w:r w:rsidRPr="004060C2">
        <w:rPr>
          <w:rFonts w:ascii="Times New Roman" w:hAnsi="Times New Roman" w:cs="Times New Roman"/>
          <w:color w:val="auto"/>
          <w:sz w:val="28"/>
          <w:szCs w:val="28"/>
          <w:lang w:val="en-US"/>
        </w:rPr>
        <w:t>Thực hiện hỗ trợ theo chế độ đối với học sinh, sinh viên: hỗ trợ đối với 06  sinh viên x 3.725.000đ/kỳ = 22.350.000đ</w:t>
      </w:r>
      <w:r w:rsidRPr="004060C2">
        <w:rPr>
          <w:rStyle w:val="FootnoteReference"/>
          <w:rFonts w:ascii="Times New Roman" w:hAnsi="Times New Roman" w:cs="Times New Roman"/>
          <w:color w:val="auto"/>
          <w:sz w:val="28"/>
          <w:szCs w:val="28"/>
          <w:lang w:val="en-US"/>
        </w:rPr>
        <w:footnoteReference w:id="5"/>
      </w:r>
      <w:r w:rsidRPr="004060C2">
        <w:rPr>
          <w:rFonts w:ascii="Times New Roman" w:hAnsi="Times New Roman" w:cs="Times New Roman"/>
          <w:color w:val="auto"/>
          <w:sz w:val="28"/>
          <w:szCs w:val="28"/>
          <w:lang w:val="en-US"/>
        </w:rPr>
        <w:t xml:space="preserve">; </w:t>
      </w:r>
    </w:p>
    <w:p w:rsidR="003262C4" w:rsidRPr="004060C2" w:rsidRDefault="003107AF" w:rsidP="00934EB5">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40" w:after="40"/>
        <w:ind w:firstLine="720"/>
        <w:jc w:val="both"/>
        <w:rPr>
          <w:rFonts w:ascii="Times New Roman" w:hAnsi="Times New Roman" w:cs="Times New Roman"/>
          <w:b/>
          <w:bCs/>
          <w:color w:val="auto"/>
          <w:sz w:val="28"/>
          <w:szCs w:val="28"/>
        </w:rPr>
      </w:pPr>
      <w:r w:rsidRPr="004060C2">
        <w:rPr>
          <w:rFonts w:ascii="Times New Roman" w:hAnsi="Times New Roman" w:cs="Times New Roman"/>
          <w:b/>
          <w:bCs/>
          <w:color w:val="auto"/>
          <w:sz w:val="28"/>
          <w:szCs w:val="28"/>
          <w:lang w:val="en-US"/>
        </w:rPr>
        <w:t xml:space="preserve">4. </w:t>
      </w:r>
      <w:r w:rsidRPr="004060C2">
        <w:rPr>
          <w:rFonts w:ascii="Times New Roman" w:hAnsi="Times New Roman" w:cs="Times New Roman"/>
          <w:b/>
          <w:bCs/>
          <w:color w:val="auto"/>
          <w:sz w:val="28"/>
          <w:szCs w:val="28"/>
        </w:rPr>
        <w:t xml:space="preserve">Công tác quản lý Nhà nước về </w:t>
      </w:r>
      <w:r w:rsidRPr="004060C2">
        <w:rPr>
          <w:rFonts w:ascii="Times New Roman" w:hAnsi="Times New Roman" w:cs="Times New Roman"/>
          <w:b/>
          <w:bCs/>
          <w:color w:val="auto"/>
          <w:sz w:val="28"/>
          <w:szCs w:val="28"/>
          <w:lang w:val="en-US"/>
        </w:rPr>
        <w:t xml:space="preserve">giải phóng mặt bằng, </w:t>
      </w:r>
      <w:r w:rsidRPr="004060C2">
        <w:rPr>
          <w:rFonts w:ascii="Times New Roman" w:hAnsi="Times New Roman" w:cs="Times New Roman"/>
          <w:b/>
          <w:bCs/>
          <w:color w:val="auto"/>
          <w:sz w:val="28"/>
          <w:szCs w:val="28"/>
        </w:rPr>
        <w:t>tài nguyên, khoáng sản, bảo vệ môi trường; chủ động ứng phó với biến đổi khí hậu, phòng chống thiên tai</w:t>
      </w:r>
      <w:bookmarkStart w:id="29" w:name="bookmark58"/>
      <w:bookmarkStart w:id="30" w:name="bookmark63"/>
      <w:bookmarkStart w:id="31" w:name="bookmark61"/>
      <w:bookmarkStart w:id="32" w:name="bookmark62"/>
      <w:bookmarkStart w:id="33" w:name="bookmark64"/>
      <w:bookmarkEnd w:id="29"/>
      <w:bookmarkEnd w:id="30"/>
    </w:p>
    <w:p w:rsidR="003D5630" w:rsidRDefault="007B1F70" w:rsidP="003D5630">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40" w:after="40"/>
        <w:ind w:firstLine="720"/>
        <w:jc w:val="both"/>
        <w:rPr>
          <w:rFonts w:ascii="Times New Roman" w:hAnsi="Times New Roman" w:cs="Times New Roman"/>
          <w:iCs/>
          <w:color w:val="auto"/>
          <w:sz w:val="28"/>
          <w:szCs w:val="28"/>
          <w:lang w:val="en-US"/>
        </w:rPr>
      </w:pPr>
      <w:r w:rsidRPr="004060C2">
        <w:rPr>
          <w:rFonts w:ascii="Times New Roman" w:hAnsi="Times New Roman" w:cs="Times New Roman"/>
          <w:b/>
          <w:i/>
          <w:color w:val="auto"/>
          <w:sz w:val="28"/>
          <w:szCs w:val="28"/>
          <w:lang w:val="en-US"/>
        </w:rPr>
        <w:t>4.1. Về công tác giải phóng mặt bằng</w:t>
      </w:r>
      <w:r w:rsidRPr="004060C2">
        <w:rPr>
          <w:rFonts w:ascii="Times New Roman" w:hAnsi="Times New Roman" w:cs="Times New Roman"/>
          <w:b/>
          <w:color w:val="auto"/>
          <w:sz w:val="28"/>
          <w:szCs w:val="28"/>
          <w:lang w:val="en-US"/>
        </w:rPr>
        <w:t xml:space="preserve">: </w:t>
      </w:r>
      <w:r w:rsidRPr="004060C2">
        <w:rPr>
          <w:rFonts w:ascii="Times New Roman" w:hAnsi="Times New Roman" w:cs="Times New Roman"/>
          <w:color w:val="auto"/>
          <w:sz w:val="28"/>
          <w:szCs w:val="28"/>
        </w:rPr>
        <w:t xml:space="preserve">Phối hợp với </w:t>
      </w:r>
      <w:r w:rsidRPr="004060C2">
        <w:rPr>
          <w:rFonts w:ascii="Times New Roman" w:hAnsi="Times New Roman" w:cs="Times New Roman"/>
          <w:color w:val="auto"/>
          <w:sz w:val="28"/>
          <w:szCs w:val="28"/>
          <w:lang w:val="en-US"/>
        </w:rPr>
        <w:t>T</w:t>
      </w:r>
      <w:r w:rsidRPr="004060C2">
        <w:rPr>
          <w:rFonts w:ascii="Times New Roman" w:hAnsi="Times New Roman" w:cs="Times New Roman"/>
          <w:color w:val="auto"/>
          <w:sz w:val="28"/>
          <w:szCs w:val="28"/>
        </w:rPr>
        <w:t>rung tâm phát triển quỹ đất</w:t>
      </w:r>
      <w:r w:rsidRPr="004060C2">
        <w:rPr>
          <w:rFonts w:ascii="Times New Roman" w:hAnsi="Times New Roman" w:cs="Times New Roman"/>
          <w:color w:val="auto"/>
          <w:sz w:val="28"/>
          <w:szCs w:val="28"/>
          <w:lang w:val="en-US"/>
        </w:rPr>
        <w:t xml:space="preserve"> thành phố</w:t>
      </w:r>
      <w:r w:rsidRPr="004060C2">
        <w:rPr>
          <w:rFonts w:ascii="Times New Roman" w:hAnsi="Times New Roman" w:cs="Times New Roman"/>
          <w:color w:val="auto"/>
          <w:sz w:val="28"/>
          <w:szCs w:val="28"/>
        </w:rPr>
        <w:t xml:space="preserve"> thực hiện việc kiểm đếm đối với các hộ dân thuộc diện GPMB dự án đường nối TL</w:t>
      </w:r>
      <w:r w:rsidRPr="004060C2">
        <w:rPr>
          <w:rFonts w:ascii="Times New Roman" w:hAnsi="Times New Roman" w:cs="Times New Roman"/>
          <w:color w:val="auto"/>
          <w:sz w:val="28"/>
          <w:szCs w:val="28"/>
          <w:lang w:val="en-US"/>
        </w:rPr>
        <w:t xml:space="preserve"> </w:t>
      </w:r>
      <w:r w:rsidRPr="004060C2">
        <w:rPr>
          <w:rFonts w:ascii="Times New Roman" w:hAnsi="Times New Roman" w:cs="Times New Roman"/>
          <w:color w:val="auto"/>
          <w:sz w:val="28"/>
          <w:szCs w:val="28"/>
        </w:rPr>
        <w:t>342 đến QL297 qua trung tâm xã Sơn Dương.</w:t>
      </w:r>
      <w:r w:rsidRPr="004060C2">
        <w:rPr>
          <w:rFonts w:ascii="Times New Roman" w:hAnsi="Times New Roman" w:cs="Times New Roman"/>
          <w:color w:val="auto"/>
          <w:sz w:val="28"/>
          <w:szCs w:val="28"/>
          <w:lang w:val="en-US"/>
        </w:rPr>
        <w:t xml:space="preserve"> Tập trung giải </w:t>
      </w:r>
      <w:r w:rsidRPr="004060C2">
        <w:rPr>
          <w:rFonts w:ascii="Times New Roman" w:hAnsi="Times New Roman" w:cs="Times New Roman"/>
          <w:color w:val="auto"/>
          <w:sz w:val="28"/>
          <w:szCs w:val="28"/>
          <w:lang w:val="en-US"/>
        </w:rPr>
        <w:lastRenderedPageBreak/>
        <w:t xml:space="preserve">quyết dứt điểm các vướng mắc liên quan đến GPMB Dự án </w:t>
      </w:r>
      <w:r w:rsidRPr="004060C2">
        <w:rPr>
          <w:rFonts w:ascii="Times New Roman" w:hAnsi="Times New Roman" w:cs="Times New Roman"/>
          <w:iCs/>
          <w:color w:val="auto"/>
          <w:sz w:val="28"/>
          <w:szCs w:val="28"/>
        </w:rPr>
        <w:t>nâng cấp, cải tạo, mở rộng đoạn từ nút giao cầu vượt đường cao tốc Hạ Long - Vân Đồn thôn Trại Me, xã Sơn Dương đến thôn Đồng Trà, xã Đồng Lâm</w:t>
      </w:r>
      <w:r w:rsidRPr="004060C2">
        <w:rPr>
          <w:rFonts w:ascii="Times New Roman" w:hAnsi="Times New Roman" w:cs="Times New Roman"/>
          <w:iCs/>
          <w:color w:val="auto"/>
          <w:sz w:val="28"/>
          <w:szCs w:val="28"/>
          <w:lang w:val="en-US"/>
        </w:rPr>
        <w:t xml:space="preserve"> và </w:t>
      </w:r>
      <w:r w:rsidRPr="004060C2">
        <w:rPr>
          <w:rFonts w:ascii="Times New Roman" w:hAnsi="Times New Roman" w:cs="Times New Roman"/>
          <w:iCs/>
          <w:color w:val="auto"/>
          <w:sz w:val="28"/>
          <w:szCs w:val="28"/>
        </w:rPr>
        <w:t>Dự án Nâng cấp, cải tạo, mở rộng tuyến đường liên xã, đoạn đường từ Mỏ Đông, xã Sơn Dương đến trung t</w:t>
      </w:r>
      <w:r w:rsidRPr="004060C2">
        <w:rPr>
          <w:rFonts w:ascii="Times New Roman" w:hAnsi="Times New Roman" w:cs="Times New Roman"/>
          <w:iCs/>
          <w:color w:val="auto"/>
          <w:sz w:val="28"/>
          <w:szCs w:val="28"/>
          <w:lang w:val="en-US"/>
        </w:rPr>
        <w:t>â</w:t>
      </w:r>
      <w:r w:rsidRPr="004060C2">
        <w:rPr>
          <w:rFonts w:ascii="Times New Roman" w:hAnsi="Times New Roman" w:cs="Times New Roman"/>
          <w:iCs/>
          <w:color w:val="auto"/>
          <w:sz w:val="28"/>
          <w:szCs w:val="28"/>
        </w:rPr>
        <w:t>m</w:t>
      </w:r>
      <w:r w:rsidR="003262C4">
        <w:rPr>
          <w:rFonts w:ascii="Times New Roman" w:hAnsi="Times New Roman" w:cs="Times New Roman"/>
          <w:iCs/>
          <w:color w:val="auto"/>
          <w:sz w:val="28"/>
          <w:szCs w:val="28"/>
          <w:lang w:val="en-US"/>
        </w:rPr>
        <w:t xml:space="preserve"> </w:t>
      </w:r>
      <w:bookmarkStart w:id="34" w:name="_GoBack"/>
      <w:bookmarkEnd w:id="34"/>
      <w:r w:rsidRPr="004060C2">
        <w:rPr>
          <w:rFonts w:ascii="Times New Roman" w:hAnsi="Times New Roman" w:cs="Times New Roman"/>
          <w:iCs/>
          <w:color w:val="auto"/>
          <w:sz w:val="28"/>
          <w:szCs w:val="28"/>
        </w:rPr>
        <w:t>xã Đồng Sơn</w:t>
      </w:r>
      <w:r w:rsidRPr="004060C2">
        <w:rPr>
          <w:rFonts w:ascii="Times New Roman" w:hAnsi="Times New Roman" w:cs="Times New Roman"/>
          <w:iCs/>
          <w:color w:val="auto"/>
          <w:sz w:val="28"/>
          <w:szCs w:val="28"/>
          <w:lang w:val="en-US"/>
        </w:rPr>
        <w:t>.</w:t>
      </w:r>
    </w:p>
    <w:p w:rsidR="007B1F70" w:rsidRPr="004060C2" w:rsidRDefault="003107AF" w:rsidP="003D5630">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40" w:after="40"/>
        <w:ind w:firstLine="720"/>
        <w:jc w:val="both"/>
        <w:rPr>
          <w:rFonts w:ascii="Times New Roman" w:hAnsi="Times New Roman" w:cs="Times New Roman"/>
          <w:b/>
          <w:i/>
          <w:color w:val="auto"/>
          <w:sz w:val="28"/>
          <w:szCs w:val="28"/>
        </w:rPr>
      </w:pPr>
      <w:r w:rsidRPr="004060C2">
        <w:rPr>
          <w:rFonts w:ascii="Times New Roman" w:hAnsi="Times New Roman" w:cs="Times New Roman"/>
          <w:b/>
          <w:i/>
          <w:color w:val="auto"/>
          <w:spacing w:val="-4"/>
          <w:sz w:val="28"/>
          <w:szCs w:val="28"/>
          <w:lang w:val="en-US"/>
        </w:rPr>
        <w:t>4.2. V</w:t>
      </w:r>
      <w:r w:rsidRPr="004060C2">
        <w:rPr>
          <w:rFonts w:ascii="Times New Roman" w:hAnsi="Times New Roman" w:cs="Times New Roman"/>
          <w:b/>
          <w:i/>
          <w:color w:val="auto"/>
          <w:sz w:val="28"/>
          <w:szCs w:val="28"/>
        </w:rPr>
        <w:t>ề đất đai, tài nguyên, khoáng sản</w:t>
      </w:r>
      <w:bookmarkEnd w:id="31"/>
      <w:bookmarkEnd w:id="32"/>
      <w:bookmarkEnd w:id="33"/>
    </w:p>
    <w:p w:rsidR="007B1F70" w:rsidRPr="004060C2" w:rsidRDefault="007B1F70" w:rsidP="00934EB5">
      <w:pPr>
        <w:pBdr>
          <w:top w:val="dotted" w:sz="4" w:space="0" w:color="FFFFFF"/>
          <w:left w:val="dotted" w:sz="4" w:space="0" w:color="FFFFFF"/>
          <w:bottom w:val="dotted" w:sz="4" w:space="31" w:color="FFFFFF"/>
          <w:right w:val="dotted" w:sz="4" w:space="0" w:color="FFFFFF"/>
        </w:pBdr>
        <w:shd w:val="clear" w:color="auto" w:fill="FFFFFF"/>
        <w:spacing w:before="40" w:after="40"/>
        <w:ind w:firstLine="720"/>
        <w:jc w:val="both"/>
        <w:rPr>
          <w:rFonts w:ascii="Times New Roman" w:hAnsi="Times New Roman" w:cs="Times New Roman"/>
          <w:color w:val="auto"/>
          <w:sz w:val="28"/>
          <w:szCs w:val="28"/>
          <w:lang w:val="en-US"/>
        </w:rPr>
      </w:pPr>
      <w:r w:rsidRPr="004060C2">
        <w:rPr>
          <w:rFonts w:ascii="Times New Roman" w:hAnsi="Times New Roman" w:cs="Times New Roman"/>
          <w:color w:val="auto"/>
          <w:sz w:val="28"/>
          <w:szCs w:val="28"/>
        </w:rPr>
        <w:t>- Công tác quản lý đất đai, tài nguyên, khoáng sản, môi trường: Tăng cường trong quản lý nhà nước về đất đai trên địa bàn xã. Phối hợp chặt chẽ giữa công chức Địa chính - Xây dựng với công an xã, Quân sự xã, Kiểm lâm địa bàn và các thôn để tổ chức kiểm tra, xử lý các hành vi vi phạm về Luật đất đai. Thường xuyên kiểm tra công tác sử dụng đất đai tại các khu vực giáp ranh, khu vực rừng tự nhiên Khe Song, Khe Cả và các vùng trọng điểm có nguy cơ vi phạm việc khai thác đất san nền, các hoạt động mua, bán, vận chuyển đấ</w:t>
      </w:r>
      <w:r w:rsidR="003D5630">
        <w:rPr>
          <w:rFonts w:ascii="Times New Roman" w:hAnsi="Times New Roman" w:cs="Times New Roman"/>
          <w:color w:val="auto"/>
          <w:sz w:val="28"/>
          <w:szCs w:val="28"/>
        </w:rPr>
        <w:t>t đai, tài nguyên trái phép</w:t>
      </w:r>
      <w:r w:rsidRPr="004060C2">
        <w:rPr>
          <w:rFonts w:ascii="Times New Roman" w:hAnsi="Times New Roman" w:cs="Times New Roman"/>
          <w:color w:val="auto"/>
          <w:sz w:val="28"/>
          <w:szCs w:val="28"/>
          <w:lang w:val="en-US"/>
        </w:rPr>
        <w:t xml:space="preserve">; </w:t>
      </w:r>
      <w:r w:rsidRPr="004060C2">
        <w:rPr>
          <w:rFonts w:ascii="Times New Roman" w:hAnsi="Times New Roman" w:cs="Times New Roman"/>
          <w:color w:val="auto"/>
          <w:sz w:val="28"/>
          <w:szCs w:val="28"/>
        </w:rPr>
        <w:t>Hoàn thiện biểu tổng hợp, báo cáo việc đăng ký kế hoạch sử dụng đất năm 2024</w:t>
      </w:r>
      <w:r w:rsidRPr="004060C2">
        <w:rPr>
          <w:rFonts w:ascii="Times New Roman" w:hAnsi="Times New Roman" w:cs="Times New Roman"/>
          <w:color w:val="auto"/>
          <w:sz w:val="28"/>
          <w:szCs w:val="28"/>
          <w:lang w:val="en-US"/>
        </w:rPr>
        <w:t>. Chỉ đạo kiểm tra, xác minh thông tin báo chí trên trang Tạp chí điện tử Doanh nghiệp và Thương hiệu.</w:t>
      </w:r>
    </w:p>
    <w:p w:rsidR="00064595" w:rsidRDefault="002E3A53" w:rsidP="00064595">
      <w:pPr>
        <w:pBdr>
          <w:top w:val="dotted" w:sz="4" w:space="0" w:color="FFFFFF"/>
          <w:left w:val="dotted" w:sz="4" w:space="0" w:color="FFFFFF"/>
          <w:bottom w:val="dotted" w:sz="4" w:space="31" w:color="FFFFFF"/>
          <w:right w:val="dotted" w:sz="4" w:space="0" w:color="FFFFFF"/>
        </w:pBdr>
        <w:shd w:val="clear" w:color="auto" w:fill="FFFFFF"/>
        <w:spacing w:before="40" w:after="40"/>
        <w:ind w:firstLine="720"/>
        <w:jc w:val="both"/>
        <w:rPr>
          <w:rFonts w:ascii="Times New Roman" w:hAnsi="Times New Roman" w:cs="Times New Roman"/>
          <w:b/>
          <w:color w:val="auto"/>
          <w:sz w:val="28"/>
          <w:szCs w:val="28"/>
          <w:lang w:val="en-US"/>
        </w:rPr>
      </w:pPr>
      <w:r w:rsidRPr="004060C2">
        <w:rPr>
          <w:rFonts w:ascii="Times New Roman" w:hAnsi="Times New Roman" w:cs="Times New Roman"/>
          <w:b/>
          <w:color w:val="auto"/>
          <w:sz w:val="28"/>
          <w:szCs w:val="28"/>
          <w:lang w:val="en-US"/>
        </w:rPr>
        <w:t>4.3. Về bảo vệ môi trường, ứng phó với biến đổi khí hậu, phòng chống thiên tai</w:t>
      </w:r>
    </w:p>
    <w:p w:rsidR="00B76321" w:rsidRPr="00F509DA" w:rsidRDefault="002E3A53" w:rsidP="00064595">
      <w:pPr>
        <w:pBdr>
          <w:top w:val="dotted" w:sz="4" w:space="0" w:color="FFFFFF"/>
          <w:left w:val="dotted" w:sz="4" w:space="0" w:color="FFFFFF"/>
          <w:bottom w:val="dotted" w:sz="4" w:space="31" w:color="FFFFFF"/>
          <w:right w:val="dotted" w:sz="4" w:space="0" w:color="FFFFFF"/>
        </w:pBdr>
        <w:shd w:val="clear" w:color="auto" w:fill="FFFFFF"/>
        <w:spacing w:before="40" w:after="40"/>
        <w:ind w:firstLine="720"/>
        <w:jc w:val="both"/>
        <w:rPr>
          <w:rFonts w:ascii="Times New Roman" w:hAnsi="Times New Roman" w:cs="Times New Roman"/>
          <w:sz w:val="28"/>
          <w:szCs w:val="28"/>
          <w:lang w:val="en-US"/>
        </w:rPr>
      </w:pPr>
      <w:r w:rsidRPr="004060C2">
        <w:rPr>
          <w:rFonts w:ascii="Times New Roman" w:hAnsi="Times New Roman" w:cs="Times New Roman"/>
          <w:i/>
          <w:color w:val="auto"/>
          <w:sz w:val="28"/>
          <w:szCs w:val="28"/>
          <w:lang w:val="en-US"/>
        </w:rPr>
        <w:t>- Công tác bảo vệ môi trường:</w:t>
      </w:r>
      <w:r w:rsidRPr="004060C2">
        <w:rPr>
          <w:rFonts w:ascii="Times New Roman" w:hAnsi="Times New Roman" w:cs="Times New Roman"/>
          <w:color w:val="auto"/>
          <w:sz w:val="28"/>
          <w:szCs w:val="28"/>
          <w:lang w:val="en-US"/>
        </w:rPr>
        <w:t xml:space="preserve"> Xây dựng Kế hoạch số</w:t>
      </w:r>
      <w:r w:rsidR="007D331A" w:rsidRPr="004060C2">
        <w:rPr>
          <w:rFonts w:ascii="Times New Roman" w:hAnsi="Times New Roman" w:cs="Times New Roman"/>
          <w:color w:val="auto"/>
          <w:sz w:val="28"/>
          <w:szCs w:val="28"/>
          <w:lang w:val="en-US"/>
        </w:rPr>
        <w:t xml:space="preserve"> 94/KH-UBND ngày</w:t>
      </w:r>
      <w:r w:rsidRPr="004060C2">
        <w:rPr>
          <w:rFonts w:ascii="Times New Roman" w:hAnsi="Times New Roman" w:cs="Times New Roman"/>
          <w:color w:val="auto"/>
          <w:sz w:val="28"/>
          <w:szCs w:val="28"/>
          <w:lang w:val="en-US"/>
        </w:rPr>
        <w:t xml:space="preserve"> 01/6/2023 về tổng vệ sinh môi trường trên địa bàn xã theo chỉ thị số 20-CT/TU ngày 16/5/2023 của Thành ủy Hạ Long. </w:t>
      </w:r>
      <w:r w:rsidR="007B1F70" w:rsidRPr="004060C2">
        <w:rPr>
          <w:rFonts w:ascii="Times New Roman" w:hAnsi="Times New Roman" w:cs="Times New Roman"/>
          <w:color w:val="auto"/>
          <w:sz w:val="28"/>
          <w:szCs w:val="28"/>
          <w:lang w:val="en-US"/>
        </w:rPr>
        <w:t>Duy trì việc</w:t>
      </w:r>
      <w:r w:rsidRPr="004060C2">
        <w:rPr>
          <w:rFonts w:ascii="Times New Roman" w:hAnsi="Times New Roman" w:cs="Times New Roman"/>
          <w:color w:val="auto"/>
          <w:sz w:val="28"/>
          <w:szCs w:val="28"/>
          <w:lang w:val="en-US"/>
        </w:rPr>
        <w:t xml:space="preserve"> ra quân dọn vệ sinh môi trường trên địa bàn xã</w:t>
      </w:r>
      <w:r w:rsidR="00DF2873" w:rsidRPr="004060C2">
        <w:rPr>
          <w:rFonts w:ascii="Times New Roman" w:hAnsi="Times New Roman" w:cs="Times New Roman"/>
          <w:color w:val="auto"/>
          <w:sz w:val="28"/>
          <w:szCs w:val="28"/>
          <w:lang w:val="en-US"/>
        </w:rPr>
        <w:t xml:space="preserve">. Thực hiện ký cam kết về việc đảm bảo trật tự đô thị, vệ sinh môi trường </w:t>
      </w:r>
      <w:r w:rsidR="00DF2873" w:rsidRPr="004060C2">
        <w:rPr>
          <w:rFonts w:ascii="Times New Roman" w:hAnsi="Times New Roman" w:cs="Times New Roman"/>
          <w:bCs/>
          <w:color w:val="auto"/>
          <w:spacing w:val="-2"/>
          <w:sz w:val="28"/>
          <w:szCs w:val="28"/>
        </w:rPr>
        <w:t xml:space="preserve">đối với 12 trưởng thôn, </w:t>
      </w:r>
      <w:r w:rsidR="00DF2873" w:rsidRPr="004060C2">
        <w:rPr>
          <w:rFonts w:ascii="Times New Roman" w:hAnsi="Times New Roman" w:cs="Times New Roman"/>
          <w:bCs/>
          <w:color w:val="auto"/>
          <w:spacing w:val="-2"/>
          <w:sz w:val="28"/>
          <w:szCs w:val="28"/>
          <w:lang w:val="en-US"/>
        </w:rPr>
        <w:t>05 đơn vị (Trường học, Công an, Y tế</w:t>
      </w:r>
      <w:r w:rsidR="00C70175" w:rsidRPr="004060C2">
        <w:rPr>
          <w:rFonts w:ascii="Times New Roman" w:hAnsi="Times New Roman" w:cs="Times New Roman"/>
          <w:bCs/>
          <w:color w:val="auto"/>
          <w:spacing w:val="-2"/>
          <w:sz w:val="28"/>
          <w:szCs w:val="28"/>
          <w:lang w:val="en-US"/>
        </w:rPr>
        <w:t xml:space="preserve">), </w:t>
      </w:r>
      <w:r w:rsidR="00DF2873" w:rsidRPr="004060C2">
        <w:rPr>
          <w:rFonts w:ascii="Times New Roman" w:hAnsi="Times New Roman" w:cs="Times New Roman"/>
          <w:bCs/>
          <w:color w:val="auto"/>
          <w:spacing w:val="-2"/>
          <w:sz w:val="28"/>
          <w:szCs w:val="28"/>
        </w:rPr>
        <w:t xml:space="preserve">3 công ty doanh nghiệp và đang thực hiện kí cam kết đối với các hộ dân trên địa bàn về không lấn chiếm lòng đường, </w:t>
      </w:r>
      <w:r w:rsidR="00DF2873" w:rsidRPr="00F509DA">
        <w:rPr>
          <w:rFonts w:ascii="Times New Roman" w:hAnsi="Times New Roman" w:cs="Times New Roman"/>
          <w:bCs/>
          <w:color w:val="auto"/>
          <w:spacing w:val="-2"/>
          <w:sz w:val="28"/>
          <w:szCs w:val="28"/>
        </w:rPr>
        <w:t>vỉa hè, đảm bảo trật tự đô thị và trật tự an toàn giao thông</w:t>
      </w:r>
      <w:r w:rsidR="00DF2873" w:rsidRPr="00F509DA">
        <w:rPr>
          <w:rFonts w:ascii="Times New Roman" w:hAnsi="Times New Roman" w:cs="Times New Roman"/>
          <w:bCs/>
          <w:color w:val="auto"/>
          <w:spacing w:val="-2"/>
          <w:sz w:val="28"/>
          <w:szCs w:val="28"/>
          <w:lang w:val="en-US"/>
        </w:rPr>
        <w:t>.</w:t>
      </w:r>
      <w:r w:rsidR="005825D6" w:rsidRPr="00F509DA">
        <w:rPr>
          <w:rFonts w:ascii="Times New Roman" w:hAnsi="Times New Roman" w:cs="Times New Roman"/>
          <w:bCs/>
          <w:color w:val="auto"/>
          <w:spacing w:val="-2"/>
          <w:sz w:val="28"/>
          <w:szCs w:val="28"/>
          <w:lang w:val="en-US"/>
        </w:rPr>
        <w:t xml:space="preserve"> </w:t>
      </w:r>
      <w:r w:rsidR="00B76321" w:rsidRPr="00F509DA">
        <w:rPr>
          <w:rFonts w:ascii="Times New Roman" w:hAnsi="Times New Roman" w:cs="Times New Roman"/>
          <w:sz w:val="28"/>
          <w:szCs w:val="28"/>
        </w:rPr>
        <w:t xml:space="preserve">UBND xã Sơn Dương cũng đã nhận được sự quan tâm của UBND Thành phố, Phòng kinh tế Thành phố, Hội Nông dân thành phố Hạ Long trong năm 2023 đã tiếp nhận được 59 bể chứa, 01 nhà tập kết chứa rác thải nguy hại vỏ thuốc BVTV sau khi sử dụng trước khi vật chuyển đi xử lý theo quy định. Nâng tổng số xã được nhận 124 thùng chữa vỏ bảo vệ thực vật; 12 xe chở chất thải nguy hại và 2 nhà tập kết chứa rác thải nguy hại. Ngoài ra các công nhân thu gom rác thải sinh hoạt trên địa bàn 12 thôn đảm bảo sạch sẽ và thu đúng khung giờ. Mùa hè từ 15 giờ đên 19 giờ hàng ngày; Mùa đông từ 14 giờ đến 18 giờ hàng ngày, bố trí khoảng 35 thùng rác ở 12 thôn. </w:t>
      </w:r>
      <w:r w:rsidR="00B76321" w:rsidRPr="00F509DA">
        <w:rPr>
          <w:rFonts w:ascii="Times New Roman" w:hAnsi="Times New Roman" w:cs="Times New Roman"/>
          <w:bCs/>
          <w:sz w:val="28"/>
          <w:szCs w:val="28"/>
        </w:rPr>
        <w:t>Duy trì vệ sinh môi trường và ngày “Chủ nhật xanh” hàng tuần và ngoài giờ hành chính các ngày làm việc</w:t>
      </w:r>
      <w:r w:rsidR="00B76321" w:rsidRPr="00F509DA">
        <w:rPr>
          <w:rFonts w:ascii="Times New Roman" w:hAnsi="Times New Roman" w:cs="Times New Roman"/>
          <w:bCs/>
          <w:sz w:val="28"/>
          <w:szCs w:val="28"/>
          <w:lang w:val="en-US"/>
        </w:rPr>
        <w:t xml:space="preserve">, với số lượng </w:t>
      </w:r>
      <w:r w:rsidR="00B76321" w:rsidRPr="00F509DA">
        <w:rPr>
          <w:rFonts w:ascii="Times New Roman" w:hAnsi="Times New Roman" w:cs="Times New Roman"/>
          <w:sz w:val="28"/>
          <w:szCs w:val="28"/>
          <w:lang w:val="en-US"/>
        </w:rPr>
        <w:t>36</w:t>
      </w:r>
      <w:r w:rsidR="00B76321" w:rsidRPr="00F509DA">
        <w:rPr>
          <w:rFonts w:ascii="Times New Roman" w:hAnsi="Times New Roman" w:cs="Times New Roman"/>
          <w:sz w:val="28"/>
          <w:szCs w:val="28"/>
        </w:rPr>
        <w:t xml:space="preserve"> đợt ra quân tổng dọn vệ sinh môi trường trên toàn địa bàn xã, với </w:t>
      </w:r>
      <w:r w:rsidR="00B76321" w:rsidRPr="00F509DA">
        <w:rPr>
          <w:rFonts w:ascii="Times New Roman" w:hAnsi="Times New Roman" w:cs="Times New Roman"/>
          <w:sz w:val="28"/>
          <w:szCs w:val="28"/>
          <w:lang w:val="en-US"/>
        </w:rPr>
        <w:t>trên 4.200</w:t>
      </w:r>
      <w:r w:rsidR="00B76321" w:rsidRPr="00F509DA">
        <w:rPr>
          <w:rFonts w:ascii="Times New Roman" w:hAnsi="Times New Roman" w:cs="Times New Roman"/>
          <w:sz w:val="28"/>
          <w:szCs w:val="28"/>
        </w:rPr>
        <w:t xml:space="preserve"> lượt người tham gia (cán bộ, công chức, viên chức, trưởng các đoàn thể xã và nhân dân của 12 thôn trên địa bàn). chỉnh trang khu vự</w:t>
      </w:r>
      <w:r w:rsidR="00CE614E">
        <w:rPr>
          <w:rFonts w:ascii="Times New Roman" w:hAnsi="Times New Roman" w:cs="Times New Roman"/>
          <w:sz w:val="28"/>
          <w:szCs w:val="28"/>
        </w:rPr>
        <w:t xml:space="preserve">c quanh </w:t>
      </w:r>
      <w:r w:rsidR="00B76321" w:rsidRPr="00F509DA">
        <w:rPr>
          <w:rFonts w:ascii="Times New Roman" w:hAnsi="Times New Roman" w:cs="Times New Roman"/>
          <w:sz w:val="28"/>
          <w:szCs w:val="28"/>
        </w:rPr>
        <w:t>trụ sở UBND, nhà văn hóa trung tâm xã, thôn và các đường trục thôn</w:t>
      </w:r>
      <w:r w:rsidR="00B76321" w:rsidRPr="00F509DA">
        <w:rPr>
          <w:rStyle w:val="FootnoteReference"/>
          <w:rFonts w:ascii="Times New Roman" w:hAnsi="Times New Roman" w:cs="Times New Roman"/>
          <w:sz w:val="28"/>
          <w:szCs w:val="28"/>
        </w:rPr>
        <w:footnoteReference w:id="6"/>
      </w:r>
      <w:r w:rsidR="00B76321" w:rsidRPr="00F509DA">
        <w:rPr>
          <w:rFonts w:ascii="Times New Roman" w:hAnsi="Times New Roman" w:cs="Times New Roman"/>
          <w:sz w:val="28"/>
          <w:szCs w:val="28"/>
        </w:rPr>
        <w:t xml:space="preserve">. </w:t>
      </w:r>
    </w:p>
    <w:p w:rsidR="00DF2873" w:rsidRPr="004060C2" w:rsidRDefault="00DF2873" w:rsidP="00934EB5">
      <w:pPr>
        <w:pBdr>
          <w:top w:val="dotted" w:sz="4" w:space="0" w:color="FFFFFF"/>
          <w:left w:val="dotted" w:sz="4" w:space="0" w:color="FFFFFF"/>
          <w:bottom w:val="dotted" w:sz="4" w:space="31" w:color="FFFFFF"/>
          <w:right w:val="dotted" w:sz="4" w:space="0" w:color="FFFFFF"/>
        </w:pBdr>
        <w:shd w:val="clear" w:color="auto" w:fill="FFFFFF"/>
        <w:spacing w:before="40" w:after="40"/>
        <w:ind w:firstLine="720"/>
        <w:jc w:val="both"/>
        <w:rPr>
          <w:rFonts w:ascii="Times New Roman" w:hAnsi="Times New Roman" w:cs="Times New Roman"/>
          <w:color w:val="auto"/>
          <w:sz w:val="28"/>
          <w:szCs w:val="28"/>
          <w:lang w:val="en-US"/>
        </w:rPr>
      </w:pPr>
      <w:r w:rsidRPr="004060C2">
        <w:rPr>
          <w:rFonts w:ascii="Times New Roman" w:hAnsi="Times New Roman" w:cs="Times New Roman"/>
          <w:bCs/>
          <w:color w:val="auto"/>
          <w:spacing w:val="-2"/>
          <w:sz w:val="28"/>
          <w:szCs w:val="28"/>
          <w:lang w:val="en-US"/>
        </w:rPr>
        <w:lastRenderedPageBreak/>
        <w:t>- Chủ động ứng phó với biến đổi khí hậu, phòng chống thiên tai: Thực hiện rà soát hệ thống kênh mương, đê điều, hồ đập để đề nghị thành phố xem xét cải tạo, nâng cấp, sửa chữa đảo bảo an toàn trước mùa mưa bão; Kiện toàn Ban chỉ huy phòng chống thiên tai, tìm kiếm cứu nạn của xã, rà soát các điểm có nguy cơ sạt lở, ngập lụt mùa mưa bão.</w:t>
      </w:r>
    </w:p>
    <w:p w:rsidR="003107AF" w:rsidRPr="004060C2" w:rsidRDefault="003107AF" w:rsidP="00934EB5">
      <w:pPr>
        <w:pBdr>
          <w:top w:val="dotted" w:sz="4" w:space="0" w:color="FFFFFF"/>
          <w:left w:val="dotted" w:sz="4" w:space="0" w:color="FFFFFF"/>
          <w:bottom w:val="dotted" w:sz="4" w:space="31" w:color="FFFFFF"/>
          <w:right w:val="dotted" w:sz="4" w:space="0" w:color="FFFFFF"/>
        </w:pBdr>
        <w:shd w:val="clear" w:color="auto" w:fill="FFFFFF"/>
        <w:spacing w:before="40" w:after="40"/>
        <w:ind w:firstLine="720"/>
        <w:jc w:val="both"/>
        <w:rPr>
          <w:rFonts w:ascii="Times New Roman" w:hAnsi="Times New Roman" w:cs="Times New Roman"/>
          <w:b/>
          <w:bCs/>
          <w:color w:val="auto"/>
          <w:sz w:val="28"/>
          <w:szCs w:val="28"/>
        </w:rPr>
      </w:pPr>
      <w:r w:rsidRPr="004060C2">
        <w:rPr>
          <w:rFonts w:ascii="Times New Roman" w:hAnsi="Times New Roman" w:cs="Times New Roman"/>
          <w:b/>
          <w:color w:val="auto"/>
          <w:sz w:val="28"/>
          <w:szCs w:val="28"/>
          <w:lang w:val="nl-NL"/>
        </w:rPr>
        <w:t>5.</w:t>
      </w:r>
      <w:r w:rsidR="00570DA9" w:rsidRPr="004060C2">
        <w:rPr>
          <w:rFonts w:ascii="Times New Roman" w:hAnsi="Times New Roman" w:cs="Times New Roman"/>
          <w:b/>
          <w:color w:val="auto"/>
          <w:sz w:val="28"/>
          <w:szCs w:val="28"/>
          <w:lang w:val="nl-NL"/>
        </w:rPr>
        <w:t xml:space="preserve"> </w:t>
      </w:r>
      <w:r w:rsidRPr="004060C2">
        <w:rPr>
          <w:rFonts w:ascii="Times New Roman" w:hAnsi="Times New Roman" w:cs="Times New Roman"/>
          <w:b/>
          <w:bCs/>
          <w:color w:val="auto"/>
          <w:sz w:val="28"/>
          <w:szCs w:val="28"/>
        </w:rPr>
        <w:t>Phát triển v</w:t>
      </w:r>
      <w:r w:rsidR="00D810E5" w:rsidRPr="004060C2">
        <w:rPr>
          <w:rFonts w:ascii="Times New Roman" w:hAnsi="Times New Roman" w:cs="Times New Roman"/>
          <w:b/>
          <w:bCs/>
          <w:color w:val="auto"/>
          <w:sz w:val="28"/>
          <w:szCs w:val="28"/>
          <w:lang w:val="en-US"/>
        </w:rPr>
        <w:t>ă</w:t>
      </w:r>
      <w:r w:rsidRPr="004060C2">
        <w:rPr>
          <w:rFonts w:ascii="Times New Roman" w:hAnsi="Times New Roman" w:cs="Times New Roman"/>
          <w:b/>
          <w:bCs/>
          <w:color w:val="auto"/>
          <w:sz w:val="28"/>
          <w:szCs w:val="28"/>
        </w:rPr>
        <w:t>n hóa - xã hội, nâng cao đời sống Nhân dân, đảm bảo an sinh, phúc lợi, tiến bộ và công bằng xã hội, hài hòa giữa đời sống vật chất và đời sống văn hóa tinh thần</w:t>
      </w:r>
      <w:bookmarkStart w:id="35" w:name="bookmark77"/>
      <w:bookmarkStart w:id="36" w:name="bookmark75"/>
      <w:bookmarkStart w:id="37" w:name="bookmark76"/>
      <w:bookmarkStart w:id="38" w:name="bookmark78"/>
      <w:bookmarkEnd w:id="35"/>
    </w:p>
    <w:p w:rsidR="000669EB" w:rsidRPr="004060C2" w:rsidRDefault="00DF2873" w:rsidP="00934EB5">
      <w:pPr>
        <w:pBdr>
          <w:top w:val="dotted" w:sz="4" w:space="0" w:color="FFFFFF"/>
          <w:left w:val="dotted" w:sz="4" w:space="0" w:color="FFFFFF"/>
          <w:bottom w:val="dotted" w:sz="4" w:space="31" w:color="FFFFFF"/>
          <w:right w:val="dotted" w:sz="4" w:space="0" w:color="FFFFFF"/>
        </w:pBdr>
        <w:shd w:val="clear" w:color="auto" w:fill="FFFFFF"/>
        <w:spacing w:before="40" w:after="40"/>
        <w:ind w:firstLine="720"/>
        <w:jc w:val="both"/>
        <w:rPr>
          <w:rFonts w:ascii="Times New Roman" w:hAnsi="Times New Roman" w:cs="Times New Roman"/>
          <w:bCs/>
          <w:color w:val="auto"/>
          <w:sz w:val="28"/>
          <w:szCs w:val="28"/>
          <w:lang w:val="en-US"/>
        </w:rPr>
      </w:pPr>
      <w:r w:rsidRPr="004060C2">
        <w:rPr>
          <w:rFonts w:ascii="Times New Roman" w:hAnsi="Times New Roman" w:cs="Times New Roman"/>
          <w:bCs/>
          <w:color w:val="auto"/>
          <w:sz w:val="28"/>
          <w:szCs w:val="28"/>
          <w:lang w:val="en-US"/>
        </w:rPr>
        <w:t>UBND xã đã ban hành kế hoạch và triển khai thực hiện kế hoạch thực hiện chủ đề công tác năm 2023 về “Nâng cao chất lượng đời số</w:t>
      </w:r>
      <w:r w:rsidR="00300968" w:rsidRPr="004060C2">
        <w:rPr>
          <w:rFonts w:ascii="Times New Roman" w:hAnsi="Times New Roman" w:cs="Times New Roman"/>
          <w:bCs/>
          <w:color w:val="auto"/>
          <w:sz w:val="28"/>
          <w:szCs w:val="28"/>
          <w:lang w:val="en-US"/>
        </w:rPr>
        <w:t>ng nhân dân” và “</w:t>
      </w:r>
      <w:r w:rsidR="00F7697F" w:rsidRPr="004060C2">
        <w:rPr>
          <w:rFonts w:ascii="Times New Roman" w:hAnsi="Times New Roman" w:cs="Times New Roman"/>
          <w:bCs/>
          <w:color w:val="auto"/>
          <w:sz w:val="28"/>
          <w:szCs w:val="28"/>
          <w:lang w:val="en-US"/>
        </w:rPr>
        <w:t>Nâng cao hiệu quả thu đ</w:t>
      </w:r>
      <w:r w:rsidR="00300968" w:rsidRPr="004060C2">
        <w:rPr>
          <w:rFonts w:ascii="Times New Roman" w:hAnsi="Times New Roman" w:cs="Times New Roman"/>
          <w:bCs/>
          <w:color w:val="auto"/>
          <w:sz w:val="28"/>
          <w:szCs w:val="28"/>
          <w:lang w:val="en-US"/>
        </w:rPr>
        <w:t>ầu tư”</w:t>
      </w:r>
      <w:r w:rsidR="00F7697F" w:rsidRPr="004060C2">
        <w:rPr>
          <w:rStyle w:val="FootnoteReference"/>
          <w:rFonts w:ascii="Times New Roman" w:hAnsi="Times New Roman" w:cs="Times New Roman"/>
          <w:bCs/>
          <w:color w:val="auto"/>
          <w:sz w:val="28"/>
          <w:szCs w:val="28"/>
          <w:lang w:val="en-US"/>
        </w:rPr>
        <w:footnoteReference w:id="7"/>
      </w:r>
      <w:r w:rsidR="00300968" w:rsidRPr="004060C2">
        <w:rPr>
          <w:rFonts w:ascii="Times New Roman" w:hAnsi="Times New Roman" w:cs="Times New Roman"/>
          <w:bCs/>
          <w:color w:val="auto"/>
          <w:sz w:val="28"/>
          <w:szCs w:val="28"/>
          <w:lang w:val="en-US"/>
        </w:rPr>
        <w:t>.</w:t>
      </w:r>
    </w:p>
    <w:p w:rsidR="003107AF" w:rsidRPr="004060C2" w:rsidRDefault="003107AF" w:rsidP="00934EB5">
      <w:pPr>
        <w:pBdr>
          <w:top w:val="dotted" w:sz="4" w:space="0" w:color="FFFFFF"/>
          <w:left w:val="dotted" w:sz="4" w:space="0" w:color="FFFFFF"/>
          <w:bottom w:val="dotted" w:sz="4" w:space="31" w:color="FFFFFF"/>
          <w:right w:val="dotted" w:sz="4" w:space="0" w:color="FFFFFF"/>
        </w:pBdr>
        <w:shd w:val="clear" w:color="auto" w:fill="FFFFFF"/>
        <w:spacing w:before="40" w:after="40"/>
        <w:ind w:firstLine="720"/>
        <w:jc w:val="both"/>
        <w:rPr>
          <w:rFonts w:ascii="Times New Roman" w:hAnsi="Times New Roman" w:cs="Times New Roman"/>
          <w:b/>
          <w:i/>
          <w:color w:val="auto"/>
          <w:sz w:val="28"/>
          <w:szCs w:val="28"/>
        </w:rPr>
      </w:pPr>
      <w:r w:rsidRPr="004060C2">
        <w:rPr>
          <w:rFonts w:ascii="Times New Roman" w:hAnsi="Times New Roman" w:cs="Times New Roman"/>
          <w:b/>
          <w:bCs/>
          <w:i/>
          <w:color w:val="auto"/>
          <w:sz w:val="28"/>
          <w:szCs w:val="28"/>
          <w:lang w:val="en-US"/>
        </w:rPr>
        <w:t>5.1. Về V</w:t>
      </w:r>
      <w:r w:rsidRPr="004060C2">
        <w:rPr>
          <w:rFonts w:ascii="Times New Roman" w:hAnsi="Times New Roman" w:cs="Times New Roman"/>
          <w:b/>
          <w:i/>
          <w:color w:val="auto"/>
          <w:sz w:val="28"/>
          <w:szCs w:val="28"/>
        </w:rPr>
        <w:t>ăn hóa, thông tin, thể thao</w:t>
      </w:r>
      <w:bookmarkEnd w:id="36"/>
      <w:bookmarkEnd w:id="37"/>
      <w:bookmarkEnd w:id="38"/>
    </w:p>
    <w:p w:rsidR="00300968" w:rsidRPr="004060C2" w:rsidRDefault="00300968" w:rsidP="00934EB5">
      <w:pPr>
        <w:pBdr>
          <w:top w:val="dotted" w:sz="4" w:space="0" w:color="FFFFFF"/>
          <w:left w:val="dotted" w:sz="4" w:space="0" w:color="FFFFFF"/>
          <w:bottom w:val="dotted" w:sz="4" w:space="31" w:color="FFFFFF"/>
          <w:right w:val="dotted" w:sz="4" w:space="0" w:color="FFFFFF"/>
        </w:pBdr>
        <w:shd w:val="clear" w:color="auto" w:fill="FFFFFF"/>
        <w:spacing w:before="40" w:after="40"/>
        <w:ind w:firstLine="720"/>
        <w:jc w:val="both"/>
        <w:rPr>
          <w:rFonts w:ascii="Times New Roman" w:hAnsi="Times New Roman" w:cs="Times New Roman"/>
          <w:color w:val="auto"/>
          <w:sz w:val="28"/>
          <w:szCs w:val="28"/>
          <w:lang w:val="en-US"/>
        </w:rPr>
      </w:pPr>
      <w:r w:rsidRPr="004060C2">
        <w:rPr>
          <w:rFonts w:ascii="Times New Roman" w:hAnsi="Times New Roman" w:cs="Times New Roman"/>
          <w:color w:val="auto"/>
          <w:sz w:val="28"/>
          <w:szCs w:val="28"/>
          <w:lang w:val="en-US"/>
        </w:rPr>
        <w:t>Ban hành kế hoạch tuyên truyền kỷ niệm 60 năm ngày thành lập tỉnh Quảng Ninh (30/10/1963 – 30/10/2023), gắn với kỷ niệm 60 năm ngày Bác Hồ về thăm đảo Tuần Châu (23/11/1963-23/11/2023), 30 năm ngày Thị xã Hồng Gai trở thành thành phố Hạ Long (27/12/1963-27/12/2023).</w:t>
      </w:r>
    </w:p>
    <w:p w:rsidR="00B75F4B" w:rsidRPr="004060C2" w:rsidRDefault="001947A3" w:rsidP="00934EB5">
      <w:pPr>
        <w:pBdr>
          <w:top w:val="dotted" w:sz="4" w:space="0" w:color="FFFFFF"/>
          <w:left w:val="dotted" w:sz="4" w:space="0" w:color="FFFFFF"/>
          <w:bottom w:val="dotted" w:sz="4" w:space="31" w:color="FFFFFF"/>
          <w:right w:val="dotted" w:sz="4" w:space="0" w:color="FFFFFF"/>
        </w:pBdr>
        <w:shd w:val="clear" w:color="auto" w:fill="FFFFFF"/>
        <w:spacing w:before="40" w:after="40"/>
        <w:ind w:firstLine="720"/>
        <w:jc w:val="both"/>
        <w:rPr>
          <w:rFonts w:ascii="Times New Roman" w:hAnsi="Times New Roman" w:cs="Times New Roman"/>
          <w:color w:val="auto"/>
          <w:sz w:val="28"/>
          <w:szCs w:val="28"/>
          <w:lang w:val="en-US"/>
        </w:rPr>
      </w:pPr>
      <w:r w:rsidRPr="004060C2">
        <w:rPr>
          <w:rFonts w:ascii="Times New Roman" w:hAnsi="Times New Roman" w:cs="Times New Roman"/>
          <w:color w:val="auto"/>
          <w:sz w:val="28"/>
          <w:szCs w:val="28"/>
          <w:lang w:val="en-US"/>
        </w:rPr>
        <w:t>T</w:t>
      </w:r>
      <w:r w:rsidR="008B11F7" w:rsidRPr="004060C2">
        <w:rPr>
          <w:rFonts w:ascii="Times New Roman" w:hAnsi="Times New Roman" w:cs="Times New Roman"/>
          <w:color w:val="auto"/>
          <w:sz w:val="28"/>
          <w:szCs w:val="28"/>
          <w:lang w:val="en-US"/>
        </w:rPr>
        <w:t xml:space="preserve">ổ chức </w:t>
      </w:r>
      <w:r w:rsidR="00261A3C">
        <w:rPr>
          <w:rFonts w:ascii="Times New Roman" w:hAnsi="Times New Roman" w:cs="Times New Roman"/>
          <w:color w:val="auto"/>
          <w:sz w:val="28"/>
          <w:szCs w:val="28"/>
          <w:lang w:val="en-US"/>
        </w:rPr>
        <w:t>thành công các cuộc giao</w:t>
      </w:r>
      <w:r w:rsidR="00B75F4B" w:rsidRPr="004060C2">
        <w:rPr>
          <w:rFonts w:ascii="Times New Roman" w:hAnsi="Times New Roman" w:cs="Times New Roman"/>
          <w:color w:val="auto"/>
          <w:sz w:val="28"/>
          <w:szCs w:val="28"/>
          <w:lang w:val="en-US"/>
        </w:rPr>
        <w:t xml:space="preserve"> lưu văn nghệ - thể thao mừng Đảng, mừng xuân Quý Mão năm 2023 và chào mừng 60 năm thành lập tỉnh Quảng Ninh (30/10/1963 – 30/10/2023) và Tổ chức Liên hoan tiếng hát khu dân cư năm 2023 chào mừng kỷ niệm 60 năm ngày thành lập tỉnh Quảng Ninh (30/10/1963-30/10/2023), 60 năm Bác Hồ về thăm đảo Tuần Châu (23/11/1963-23/11/2023), 30 năm thị xã Hồng Gai trở thành thành phố Hạ Long (27/12/1993 – 27/12/2023).</w:t>
      </w:r>
    </w:p>
    <w:p w:rsidR="0012396F" w:rsidRPr="004060C2" w:rsidRDefault="00300968" w:rsidP="00934EB5">
      <w:pPr>
        <w:pBdr>
          <w:top w:val="dotted" w:sz="4" w:space="0" w:color="FFFFFF"/>
          <w:left w:val="dotted" w:sz="4" w:space="0" w:color="FFFFFF"/>
          <w:bottom w:val="dotted" w:sz="4" w:space="31" w:color="FFFFFF"/>
          <w:right w:val="dotted" w:sz="4" w:space="0" w:color="FFFFFF"/>
        </w:pBdr>
        <w:shd w:val="clear" w:color="auto" w:fill="FFFFFF"/>
        <w:spacing w:before="40" w:after="40"/>
        <w:ind w:firstLine="720"/>
        <w:jc w:val="both"/>
        <w:rPr>
          <w:rFonts w:ascii="Times New Roman" w:hAnsi="Times New Roman" w:cs="Times New Roman"/>
          <w:color w:val="auto"/>
          <w:spacing w:val="2"/>
          <w:sz w:val="28"/>
          <w:szCs w:val="28"/>
          <w:lang w:val="nl-NL"/>
        </w:rPr>
      </w:pPr>
      <w:r w:rsidRPr="004060C2">
        <w:rPr>
          <w:rFonts w:ascii="Times New Roman" w:hAnsi="Times New Roman" w:cs="Times New Roman"/>
          <w:color w:val="auto"/>
          <w:sz w:val="28"/>
          <w:szCs w:val="28"/>
          <w:lang w:val="en-US"/>
        </w:rPr>
        <w:t>Công tác trang trí, tuyên truyền được triển khai thường xuyên, kịp thời, nhất là các sự kiện, dịp kỷ niệm, các ngày lễ lớn của đất nước, đị</w:t>
      </w:r>
      <w:r w:rsidR="00261A3C">
        <w:rPr>
          <w:rFonts w:ascii="Times New Roman" w:hAnsi="Times New Roman" w:cs="Times New Roman"/>
          <w:color w:val="auto"/>
          <w:sz w:val="28"/>
          <w:szCs w:val="28"/>
          <w:lang w:val="en-US"/>
        </w:rPr>
        <w:t xml:space="preserve">a phương. </w:t>
      </w:r>
      <w:r w:rsidR="003107AF" w:rsidRPr="004060C2">
        <w:rPr>
          <w:rFonts w:ascii="Times New Roman" w:hAnsi="Times New Roman" w:cs="Times New Roman"/>
          <w:color w:val="auto"/>
          <w:spacing w:val="2"/>
          <w:sz w:val="28"/>
          <w:szCs w:val="28"/>
          <w:lang w:val="nl-NL"/>
        </w:rPr>
        <w:t>Tuyên truyền, vận động nhân dân thực hiện tốt nếp sống văn minh đô thị, đảm bảo công tác an ninh trật tự, vệ sinh</w:t>
      </w:r>
      <w:r w:rsidR="00261A3C">
        <w:rPr>
          <w:rFonts w:ascii="Times New Roman" w:hAnsi="Times New Roman" w:cs="Times New Roman"/>
          <w:color w:val="auto"/>
          <w:spacing w:val="2"/>
          <w:sz w:val="28"/>
          <w:szCs w:val="28"/>
          <w:lang w:val="nl-NL"/>
        </w:rPr>
        <w:t xml:space="preserve"> </w:t>
      </w:r>
      <w:r w:rsidR="003107AF" w:rsidRPr="004060C2">
        <w:rPr>
          <w:rFonts w:ascii="Times New Roman" w:hAnsi="Times New Roman" w:cs="Times New Roman"/>
          <w:color w:val="auto"/>
          <w:spacing w:val="2"/>
          <w:sz w:val="28"/>
          <w:szCs w:val="28"/>
          <w:lang w:val="nl-NL"/>
        </w:rPr>
        <w:t xml:space="preserve">an toàn thực phẩm, an toàn giao thông, phòng chống cháy nổ,... </w:t>
      </w:r>
    </w:p>
    <w:p w:rsidR="004D4608" w:rsidRDefault="00D466F4" w:rsidP="004D4608">
      <w:pPr>
        <w:pBdr>
          <w:top w:val="dotted" w:sz="4" w:space="0" w:color="FFFFFF"/>
          <w:left w:val="dotted" w:sz="4" w:space="0" w:color="FFFFFF"/>
          <w:bottom w:val="dotted" w:sz="4" w:space="31" w:color="FFFFFF"/>
          <w:right w:val="dotted" w:sz="4" w:space="0" w:color="FFFFFF"/>
        </w:pBdr>
        <w:shd w:val="clear" w:color="auto" w:fill="FFFFFF"/>
        <w:spacing w:before="40" w:after="40"/>
        <w:ind w:firstLine="720"/>
        <w:jc w:val="both"/>
        <w:rPr>
          <w:rFonts w:ascii="Times New Roman" w:hAnsi="Times New Roman" w:cs="Times New Roman"/>
          <w:color w:val="auto"/>
          <w:spacing w:val="2"/>
          <w:sz w:val="28"/>
          <w:szCs w:val="28"/>
          <w:lang w:val="nl-NL"/>
        </w:rPr>
      </w:pPr>
      <w:r w:rsidRPr="004060C2">
        <w:rPr>
          <w:rFonts w:ascii="Times New Roman" w:hAnsi="Times New Roman" w:cs="Times New Roman"/>
          <w:color w:val="auto"/>
          <w:spacing w:val="2"/>
          <w:sz w:val="28"/>
          <w:szCs w:val="28"/>
          <w:lang w:val="nl-NL"/>
        </w:rPr>
        <w:t>Chú trọng các hoạt động văn hóa, gia đình, đời sống; quản lý di tích; Triển khai nhân rộng và duy trì Mô hình phòng, chống bạo lực gia đình gắn với tuyên truyền Bộ tiêu chí ứng xử trong gia đình trên địa bàn. Kiể</w:t>
      </w:r>
      <w:r w:rsidR="00F7697F" w:rsidRPr="004060C2">
        <w:rPr>
          <w:rFonts w:ascii="Times New Roman" w:hAnsi="Times New Roman" w:cs="Times New Roman"/>
          <w:color w:val="auto"/>
          <w:spacing w:val="2"/>
          <w:sz w:val="28"/>
          <w:szCs w:val="28"/>
          <w:lang w:val="nl-NL"/>
        </w:rPr>
        <w:t xml:space="preserve">m tra </w:t>
      </w:r>
      <w:r w:rsidRPr="004060C2">
        <w:rPr>
          <w:rFonts w:ascii="Times New Roman" w:hAnsi="Times New Roman" w:cs="Times New Roman"/>
          <w:color w:val="auto"/>
          <w:spacing w:val="2"/>
          <w:sz w:val="28"/>
          <w:szCs w:val="28"/>
          <w:lang w:val="nl-NL"/>
        </w:rPr>
        <w:t>hoạt động hoạt động một số di tích trên địa bàn</w:t>
      </w:r>
      <w:r w:rsidR="00F7697F" w:rsidRPr="004060C2">
        <w:rPr>
          <w:rFonts w:ascii="Times New Roman" w:hAnsi="Times New Roman" w:cs="Times New Roman"/>
          <w:color w:val="auto"/>
          <w:spacing w:val="2"/>
          <w:sz w:val="28"/>
          <w:szCs w:val="28"/>
          <w:lang w:val="nl-NL"/>
        </w:rPr>
        <w:t>: việc quản lý thu chi ngân sách tại các di tích danh mục kiểm kê</w:t>
      </w:r>
      <w:r w:rsidRPr="004060C2">
        <w:rPr>
          <w:rFonts w:ascii="Times New Roman" w:hAnsi="Times New Roman" w:cs="Times New Roman"/>
          <w:color w:val="auto"/>
          <w:spacing w:val="2"/>
          <w:sz w:val="28"/>
          <w:szCs w:val="28"/>
          <w:lang w:val="nl-NL"/>
        </w:rPr>
        <w:t xml:space="preserve">. </w:t>
      </w:r>
      <w:r w:rsidR="00D870CF" w:rsidRPr="004060C2">
        <w:rPr>
          <w:rFonts w:ascii="Times New Roman" w:hAnsi="Times New Roman" w:cs="Times New Roman"/>
          <w:color w:val="auto"/>
          <w:spacing w:val="2"/>
          <w:sz w:val="28"/>
          <w:szCs w:val="28"/>
          <w:lang w:val="nl-NL"/>
        </w:rPr>
        <w:t>Rà soát, tháo dỡ thay thế các băng zôn, quảng cảo, biển tuyên truyền hế</w:t>
      </w:r>
      <w:r w:rsidR="00080F9E" w:rsidRPr="004060C2">
        <w:rPr>
          <w:rFonts w:ascii="Times New Roman" w:hAnsi="Times New Roman" w:cs="Times New Roman"/>
          <w:color w:val="auto"/>
          <w:spacing w:val="2"/>
          <w:sz w:val="28"/>
          <w:szCs w:val="28"/>
          <w:lang w:val="nl-NL"/>
        </w:rPr>
        <w:t xml:space="preserve">t </w:t>
      </w:r>
      <w:r w:rsidR="00D870CF" w:rsidRPr="004060C2">
        <w:rPr>
          <w:rFonts w:ascii="Times New Roman" w:hAnsi="Times New Roman" w:cs="Times New Roman"/>
          <w:color w:val="auto"/>
          <w:spacing w:val="2"/>
          <w:sz w:val="28"/>
          <w:szCs w:val="28"/>
          <w:lang w:val="nl-NL"/>
        </w:rPr>
        <w:t>hạn, hỏng, rách.</w:t>
      </w:r>
    </w:p>
    <w:p w:rsidR="00261A3C" w:rsidRPr="004D4608" w:rsidRDefault="00261A3C" w:rsidP="00934EB5">
      <w:pPr>
        <w:pBdr>
          <w:top w:val="dotted" w:sz="4" w:space="0" w:color="FFFFFF"/>
          <w:left w:val="dotted" w:sz="4" w:space="0" w:color="FFFFFF"/>
          <w:bottom w:val="dotted" w:sz="4" w:space="31" w:color="FFFFFF"/>
          <w:right w:val="dotted" w:sz="4" w:space="0" w:color="FFFFFF"/>
        </w:pBdr>
        <w:shd w:val="clear" w:color="auto" w:fill="FFFFFF"/>
        <w:spacing w:before="40" w:after="40"/>
        <w:ind w:firstLine="720"/>
        <w:jc w:val="both"/>
        <w:rPr>
          <w:rFonts w:ascii="Times New Roman" w:hAnsi="Times New Roman" w:cs="Times New Roman"/>
          <w:color w:val="auto"/>
          <w:spacing w:val="2"/>
          <w:sz w:val="28"/>
          <w:szCs w:val="28"/>
          <w:lang w:val="nl-NL"/>
        </w:rPr>
      </w:pPr>
      <w:r>
        <w:rPr>
          <w:rFonts w:ascii="Times New Roman" w:hAnsi="Times New Roman" w:cs="Times New Roman"/>
          <w:color w:val="auto"/>
          <w:spacing w:val="2"/>
          <w:sz w:val="28"/>
          <w:szCs w:val="28"/>
          <w:lang w:val="nl-NL"/>
        </w:rPr>
        <w:t xml:space="preserve">Kết quả bình xét thôn văn hóa năm 2023: 12/12 thôn đạt thôn văn hóa, đề nghị </w:t>
      </w:r>
      <w:r w:rsidRPr="004D4608">
        <w:rPr>
          <w:rFonts w:ascii="Times New Roman" w:hAnsi="Times New Roman" w:cs="Times New Roman"/>
          <w:color w:val="auto"/>
          <w:spacing w:val="2"/>
          <w:sz w:val="28"/>
          <w:szCs w:val="28"/>
          <w:lang w:val="nl-NL"/>
        </w:rPr>
        <w:t xml:space="preserve">thành phố công nhận </w:t>
      </w:r>
      <w:r w:rsidRPr="00962C81">
        <w:rPr>
          <w:rFonts w:ascii="Times New Roman" w:hAnsi="Times New Roman" w:cs="Times New Roman"/>
          <w:color w:val="auto"/>
          <w:spacing w:val="2"/>
          <w:sz w:val="28"/>
          <w:szCs w:val="28"/>
          <w:lang w:val="nl-NL"/>
        </w:rPr>
        <w:t xml:space="preserve">thôn </w:t>
      </w:r>
      <w:r w:rsidR="00962C81" w:rsidRPr="00962C81">
        <w:rPr>
          <w:rFonts w:ascii="Times New Roman" w:hAnsi="Times New Roman" w:cs="Times New Roman"/>
          <w:color w:val="auto"/>
          <w:spacing w:val="2"/>
          <w:sz w:val="28"/>
          <w:szCs w:val="28"/>
          <w:lang w:val="nl-NL"/>
        </w:rPr>
        <w:t xml:space="preserve">Cây Thị </w:t>
      </w:r>
      <w:r w:rsidRPr="00962C81">
        <w:rPr>
          <w:rFonts w:ascii="Times New Roman" w:hAnsi="Times New Roman" w:cs="Times New Roman"/>
          <w:color w:val="auto"/>
          <w:spacing w:val="2"/>
          <w:sz w:val="28"/>
          <w:szCs w:val="28"/>
          <w:lang w:val="nl-NL"/>
        </w:rPr>
        <w:t xml:space="preserve">đạt </w:t>
      </w:r>
      <w:r w:rsidRPr="004D4608">
        <w:rPr>
          <w:rFonts w:ascii="Times New Roman" w:hAnsi="Times New Roman" w:cs="Times New Roman"/>
          <w:color w:val="auto"/>
          <w:spacing w:val="2"/>
          <w:sz w:val="28"/>
          <w:szCs w:val="28"/>
          <w:lang w:val="nl-NL"/>
        </w:rPr>
        <w:t>thôn văn hóa 5 năm liên tụ</w:t>
      </w:r>
      <w:r w:rsidR="004D4608" w:rsidRPr="004D4608">
        <w:rPr>
          <w:rFonts w:ascii="Times New Roman" w:hAnsi="Times New Roman" w:cs="Times New Roman"/>
          <w:color w:val="auto"/>
          <w:spacing w:val="2"/>
          <w:sz w:val="28"/>
          <w:szCs w:val="28"/>
          <w:lang w:val="nl-NL"/>
        </w:rPr>
        <w:t xml:space="preserve">c; </w:t>
      </w:r>
      <w:r w:rsidR="004D4608" w:rsidRPr="004D4608">
        <w:rPr>
          <w:rFonts w:ascii="Times New Roman" w:hAnsi="Times New Roman" w:cs="Times New Roman"/>
          <w:sz w:val="28"/>
          <w:szCs w:val="28"/>
        </w:rPr>
        <w:t>1.316/1.386 = 94,94%</w:t>
      </w:r>
      <w:r w:rsidR="004D4608" w:rsidRPr="004D4608">
        <w:rPr>
          <w:rFonts w:ascii="Times New Roman" w:hAnsi="Times New Roman" w:cs="Times New Roman"/>
          <w:b/>
          <w:sz w:val="28"/>
          <w:szCs w:val="28"/>
        </w:rPr>
        <w:t xml:space="preserve"> </w:t>
      </w:r>
      <w:r w:rsidR="004D4608" w:rsidRPr="004D4608">
        <w:rPr>
          <w:rFonts w:ascii="Times New Roman" w:hAnsi="Times New Roman" w:cs="Times New Roman"/>
          <w:sz w:val="28"/>
          <w:szCs w:val="28"/>
        </w:rPr>
        <w:t>hộ đạt danh hiệu gia đình văn hóa năm 2023.</w:t>
      </w:r>
    </w:p>
    <w:p w:rsidR="003107AF" w:rsidRPr="004060C2" w:rsidRDefault="003107AF" w:rsidP="00934EB5">
      <w:pPr>
        <w:pBdr>
          <w:top w:val="dotted" w:sz="4" w:space="0" w:color="FFFFFF"/>
          <w:left w:val="dotted" w:sz="4" w:space="0" w:color="FFFFFF"/>
          <w:bottom w:val="dotted" w:sz="4" w:space="31" w:color="FFFFFF"/>
          <w:right w:val="dotted" w:sz="4" w:space="0" w:color="FFFFFF"/>
        </w:pBdr>
        <w:shd w:val="clear" w:color="auto" w:fill="FFFFFF"/>
        <w:spacing w:before="40" w:after="40"/>
        <w:ind w:firstLine="720"/>
        <w:jc w:val="both"/>
        <w:rPr>
          <w:rFonts w:ascii="Times New Roman" w:hAnsi="Times New Roman" w:cs="Times New Roman"/>
          <w:b/>
          <w:i/>
          <w:color w:val="auto"/>
          <w:sz w:val="28"/>
          <w:szCs w:val="28"/>
        </w:rPr>
      </w:pPr>
      <w:bookmarkStart w:id="39" w:name="bookmark79"/>
      <w:bookmarkStart w:id="40" w:name="bookmark80"/>
      <w:bookmarkStart w:id="41" w:name="bookmark82"/>
      <w:r w:rsidRPr="004060C2">
        <w:rPr>
          <w:rFonts w:ascii="Times New Roman" w:hAnsi="Times New Roman" w:cs="Times New Roman"/>
          <w:b/>
          <w:i/>
          <w:color w:val="auto"/>
          <w:sz w:val="28"/>
          <w:szCs w:val="28"/>
          <w:lang w:val="en-US"/>
        </w:rPr>
        <w:t>5.2. V</w:t>
      </w:r>
      <w:r w:rsidRPr="004060C2">
        <w:rPr>
          <w:rFonts w:ascii="Times New Roman" w:hAnsi="Times New Roman" w:cs="Times New Roman"/>
          <w:b/>
          <w:i/>
          <w:color w:val="auto"/>
          <w:sz w:val="28"/>
          <w:szCs w:val="28"/>
        </w:rPr>
        <w:t>ề Giáo dục và Đào tạo</w:t>
      </w:r>
      <w:bookmarkEnd w:id="39"/>
      <w:bookmarkEnd w:id="40"/>
      <w:bookmarkEnd w:id="41"/>
    </w:p>
    <w:p w:rsidR="00F14C94" w:rsidRPr="004060C2" w:rsidRDefault="00F14C94" w:rsidP="00934EB5">
      <w:pPr>
        <w:pBdr>
          <w:top w:val="dotted" w:sz="4" w:space="0" w:color="FFFFFF"/>
          <w:left w:val="dotted" w:sz="4" w:space="0" w:color="FFFFFF"/>
          <w:bottom w:val="dotted" w:sz="4" w:space="31" w:color="FFFFFF"/>
          <w:right w:val="dotted" w:sz="4" w:space="0" w:color="FFFFFF"/>
        </w:pBdr>
        <w:shd w:val="clear" w:color="auto" w:fill="FFFFFF"/>
        <w:spacing w:before="40" w:after="40"/>
        <w:ind w:firstLine="720"/>
        <w:jc w:val="both"/>
        <w:rPr>
          <w:rFonts w:ascii="Times New Roman" w:hAnsi="Times New Roman" w:cs="Times New Roman"/>
          <w:color w:val="auto"/>
          <w:sz w:val="28"/>
          <w:szCs w:val="28"/>
          <w:lang w:val="en-US"/>
        </w:rPr>
      </w:pPr>
      <w:r w:rsidRPr="004060C2">
        <w:rPr>
          <w:rFonts w:ascii="Times New Roman" w:hAnsi="Times New Roman" w:cs="Times New Roman"/>
          <w:color w:val="auto"/>
          <w:sz w:val="28"/>
          <w:szCs w:val="28"/>
          <w:lang w:val="en-US"/>
        </w:rPr>
        <w:t>Tập trung thực hiện các giải pháp thực hiện kế hoạch phát triển giáo dục</w:t>
      </w:r>
      <w:r w:rsidR="00F7697F" w:rsidRPr="004060C2">
        <w:rPr>
          <w:rFonts w:ascii="Times New Roman" w:hAnsi="Times New Roman" w:cs="Times New Roman"/>
          <w:color w:val="auto"/>
          <w:sz w:val="28"/>
          <w:szCs w:val="28"/>
          <w:lang w:val="en-US"/>
        </w:rPr>
        <w:t xml:space="preserve">. </w:t>
      </w:r>
      <w:r w:rsidRPr="004060C2">
        <w:rPr>
          <w:rFonts w:ascii="Times New Roman" w:hAnsi="Times New Roman" w:cs="Times New Roman"/>
          <w:color w:val="auto"/>
          <w:sz w:val="28"/>
          <w:szCs w:val="28"/>
          <w:lang w:val="en-US"/>
        </w:rPr>
        <w:t xml:space="preserve">Đội ngũ cán bộ quản lý, giáo viên cơ bản đáp ứng yêu cầu thực hiện công tác giảng dạy. Nâng cao chất lượng phổ cập giáo dục mầm non cho trẻ 5 tuổi, phổ cập giáo dục tiểu </w:t>
      </w:r>
      <w:r w:rsidR="009341DF">
        <w:rPr>
          <w:rFonts w:ascii="Times New Roman" w:hAnsi="Times New Roman" w:cs="Times New Roman"/>
          <w:color w:val="auto"/>
          <w:sz w:val="28"/>
          <w:szCs w:val="28"/>
          <w:lang w:val="en-US"/>
        </w:rPr>
        <w:t>h</w:t>
      </w:r>
      <w:r w:rsidRPr="004060C2">
        <w:rPr>
          <w:rFonts w:ascii="Times New Roman" w:hAnsi="Times New Roman" w:cs="Times New Roman"/>
          <w:color w:val="auto"/>
          <w:sz w:val="28"/>
          <w:szCs w:val="28"/>
          <w:lang w:val="en-US"/>
        </w:rPr>
        <w:t>ọc, phổ cập giáo dục trung học cơ sở.</w:t>
      </w:r>
    </w:p>
    <w:p w:rsidR="00716D37" w:rsidRPr="004060C2" w:rsidRDefault="00C408E1" w:rsidP="00934EB5">
      <w:pPr>
        <w:pBdr>
          <w:top w:val="dotted" w:sz="4" w:space="0" w:color="FFFFFF"/>
          <w:left w:val="dotted" w:sz="4" w:space="0" w:color="FFFFFF"/>
          <w:bottom w:val="dotted" w:sz="4" w:space="31" w:color="FFFFFF"/>
          <w:right w:val="dotted" w:sz="4" w:space="0" w:color="FFFFFF"/>
        </w:pBdr>
        <w:shd w:val="clear" w:color="auto" w:fill="FFFFFF"/>
        <w:spacing w:before="40" w:after="40"/>
        <w:ind w:firstLine="720"/>
        <w:jc w:val="both"/>
        <w:rPr>
          <w:rFonts w:ascii="Times New Roman" w:hAnsi="Times New Roman" w:cs="Times New Roman"/>
          <w:color w:val="auto"/>
          <w:sz w:val="28"/>
          <w:szCs w:val="28"/>
          <w:lang w:val="en-US"/>
        </w:rPr>
      </w:pPr>
      <w:r w:rsidRPr="004060C2">
        <w:rPr>
          <w:rFonts w:ascii="Times New Roman" w:hAnsi="Times New Roman" w:cs="Times New Roman"/>
          <w:color w:val="auto"/>
          <w:sz w:val="28"/>
          <w:szCs w:val="28"/>
          <w:lang w:val="en-US"/>
        </w:rPr>
        <w:t xml:space="preserve">Năm học 2022-2023, tập thể </w:t>
      </w:r>
      <w:r w:rsidR="00F7697F" w:rsidRPr="004060C2">
        <w:rPr>
          <w:rFonts w:ascii="Times New Roman" w:hAnsi="Times New Roman" w:cs="Times New Roman"/>
          <w:color w:val="auto"/>
          <w:sz w:val="28"/>
          <w:szCs w:val="28"/>
          <w:lang w:val="en-US"/>
        </w:rPr>
        <w:t>giáo viên</w:t>
      </w:r>
      <w:r w:rsidRPr="004060C2">
        <w:rPr>
          <w:rFonts w:ascii="Times New Roman" w:hAnsi="Times New Roman" w:cs="Times New Roman"/>
          <w:color w:val="auto"/>
          <w:sz w:val="28"/>
          <w:szCs w:val="28"/>
          <w:lang w:val="en-US"/>
        </w:rPr>
        <w:t xml:space="preserve"> và học sinh các trường học trên địa bàn xã đã đạt được những thành tích xuất sắc trong học tập và thi đua</w:t>
      </w:r>
      <w:r w:rsidRPr="004060C2">
        <w:rPr>
          <w:rStyle w:val="FootnoteReference"/>
          <w:rFonts w:ascii="Times New Roman" w:hAnsi="Times New Roman" w:cs="Times New Roman"/>
          <w:color w:val="auto"/>
          <w:sz w:val="28"/>
          <w:szCs w:val="28"/>
          <w:lang w:val="en-US"/>
        </w:rPr>
        <w:footnoteReference w:id="8"/>
      </w:r>
      <w:r w:rsidRPr="004060C2">
        <w:rPr>
          <w:rFonts w:ascii="Times New Roman" w:hAnsi="Times New Roman" w:cs="Times New Roman"/>
          <w:color w:val="auto"/>
          <w:sz w:val="28"/>
          <w:szCs w:val="28"/>
          <w:lang w:val="en-US"/>
        </w:rPr>
        <w:t xml:space="preserve">. </w:t>
      </w:r>
    </w:p>
    <w:p w:rsidR="00EA5803" w:rsidRDefault="00EA5803" w:rsidP="00934EB5">
      <w:pPr>
        <w:pBdr>
          <w:top w:val="dotted" w:sz="4" w:space="0" w:color="FFFFFF"/>
          <w:left w:val="dotted" w:sz="4" w:space="0" w:color="FFFFFF"/>
          <w:bottom w:val="dotted" w:sz="4" w:space="31" w:color="FFFFFF"/>
          <w:right w:val="dotted" w:sz="4" w:space="0" w:color="FFFFFF"/>
        </w:pBdr>
        <w:shd w:val="clear" w:color="auto" w:fill="FFFFFF"/>
        <w:spacing w:before="40" w:after="40"/>
        <w:ind w:firstLine="720"/>
        <w:jc w:val="both"/>
        <w:rPr>
          <w:rFonts w:ascii="Times New Roman" w:hAnsi="Times New Roman" w:cs="Times New Roman"/>
          <w:color w:val="auto"/>
          <w:sz w:val="28"/>
          <w:szCs w:val="28"/>
          <w:lang w:val="en-US"/>
        </w:rPr>
      </w:pPr>
      <w:r w:rsidRPr="004060C2">
        <w:rPr>
          <w:rFonts w:ascii="Times New Roman" w:hAnsi="Times New Roman" w:cs="Times New Roman"/>
          <w:color w:val="auto"/>
          <w:sz w:val="28"/>
          <w:szCs w:val="28"/>
          <w:lang w:val="en-US"/>
        </w:rPr>
        <w:lastRenderedPageBreak/>
        <w:t xml:space="preserve">Chỉ đạo tổ chức tốt ngày khai giảng năm học 2023-2024. Năm học 2023-2023, tổng số học sinh trên toàn trường: </w:t>
      </w:r>
      <w:r w:rsidR="003E7F10" w:rsidRPr="004060C2">
        <w:rPr>
          <w:rFonts w:ascii="Times New Roman" w:hAnsi="Times New Roman" w:cs="Times New Roman"/>
          <w:color w:val="auto"/>
          <w:sz w:val="28"/>
          <w:szCs w:val="28"/>
          <w:lang w:val="en-US"/>
        </w:rPr>
        <w:t xml:space="preserve">1.047 </w:t>
      </w:r>
      <w:r w:rsidR="00306E29" w:rsidRPr="004060C2">
        <w:rPr>
          <w:rFonts w:ascii="Times New Roman" w:hAnsi="Times New Roman" w:cs="Times New Roman"/>
          <w:color w:val="auto"/>
          <w:sz w:val="28"/>
          <w:szCs w:val="28"/>
          <w:lang w:val="en-US"/>
        </w:rPr>
        <w:t>họ</w:t>
      </w:r>
      <w:r w:rsidR="003E7F10" w:rsidRPr="004060C2">
        <w:rPr>
          <w:rFonts w:ascii="Times New Roman" w:hAnsi="Times New Roman" w:cs="Times New Roman"/>
          <w:color w:val="auto"/>
          <w:sz w:val="28"/>
          <w:szCs w:val="28"/>
          <w:lang w:val="en-US"/>
        </w:rPr>
        <w:t>c sinh với 49 l</w:t>
      </w:r>
      <w:r w:rsidR="00306E29" w:rsidRPr="004060C2">
        <w:rPr>
          <w:rFonts w:ascii="Times New Roman" w:hAnsi="Times New Roman" w:cs="Times New Roman"/>
          <w:color w:val="auto"/>
          <w:sz w:val="28"/>
          <w:szCs w:val="28"/>
          <w:lang w:val="en-US"/>
        </w:rPr>
        <w:t>ớp</w:t>
      </w:r>
      <w:r w:rsidR="003E7F10" w:rsidRPr="004060C2">
        <w:rPr>
          <w:rFonts w:ascii="Times New Roman" w:hAnsi="Times New Roman" w:cs="Times New Roman"/>
          <w:color w:val="auto"/>
          <w:sz w:val="28"/>
          <w:szCs w:val="28"/>
          <w:lang w:val="en-US"/>
        </w:rPr>
        <w:t xml:space="preserve"> học</w:t>
      </w:r>
      <w:r w:rsidR="00306E29" w:rsidRPr="004060C2">
        <w:rPr>
          <w:rStyle w:val="FootnoteReference"/>
          <w:rFonts w:ascii="Times New Roman" w:hAnsi="Times New Roman" w:cs="Times New Roman"/>
          <w:color w:val="auto"/>
          <w:sz w:val="28"/>
          <w:szCs w:val="28"/>
          <w:lang w:val="en-US"/>
        </w:rPr>
        <w:footnoteReference w:id="9"/>
      </w:r>
      <w:r w:rsidR="00480F1D">
        <w:rPr>
          <w:rFonts w:ascii="Times New Roman" w:hAnsi="Times New Roman" w:cs="Times New Roman"/>
          <w:color w:val="auto"/>
          <w:sz w:val="28"/>
          <w:szCs w:val="28"/>
          <w:lang w:val="en-US"/>
        </w:rPr>
        <w:t>.</w:t>
      </w:r>
    </w:p>
    <w:p w:rsidR="00475D7B" w:rsidRPr="004060C2" w:rsidRDefault="00475D7B" w:rsidP="00934EB5">
      <w:pPr>
        <w:pBdr>
          <w:top w:val="dotted" w:sz="4" w:space="0" w:color="FFFFFF"/>
          <w:left w:val="dotted" w:sz="4" w:space="0" w:color="FFFFFF"/>
          <w:bottom w:val="dotted" w:sz="4" w:space="31" w:color="FFFFFF"/>
          <w:right w:val="dotted" w:sz="4" w:space="0" w:color="FFFFFF"/>
        </w:pBdr>
        <w:shd w:val="clear" w:color="auto" w:fill="FFFFFF"/>
        <w:spacing w:before="40" w:after="40"/>
        <w:ind w:firstLine="720"/>
        <w:jc w:val="both"/>
        <w:rPr>
          <w:rFonts w:ascii="Times New Roman" w:hAnsi="Times New Roman" w:cs="Times New Roman"/>
          <w:color w:val="auto"/>
          <w:sz w:val="28"/>
          <w:szCs w:val="28"/>
          <w:lang w:val="en-US"/>
        </w:rPr>
      </w:pPr>
      <w:r w:rsidRPr="004060C2">
        <w:rPr>
          <w:rFonts w:ascii="Times New Roman" w:hAnsi="Times New Roman" w:cs="Times New Roman"/>
          <w:color w:val="auto"/>
          <w:sz w:val="28"/>
          <w:szCs w:val="28"/>
          <w:lang w:val="en-US"/>
        </w:rPr>
        <w:t xml:space="preserve">Duy trì thực hiện tốt </w:t>
      </w:r>
      <w:r w:rsidR="00D95D3C" w:rsidRPr="004060C2">
        <w:rPr>
          <w:rFonts w:ascii="Times New Roman" w:hAnsi="Times New Roman" w:cs="Times New Roman"/>
          <w:color w:val="auto"/>
          <w:sz w:val="28"/>
          <w:szCs w:val="28"/>
          <w:lang w:val="en-US"/>
        </w:rPr>
        <w:t xml:space="preserve">hoạt động của </w:t>
      </w:r>
      <w:r w:rsidRPr="004060C2">
        <w:rPr>
          <w:rFonts w:ascii="Times New Roman" w:hAnsi="Times New Roman" w:cs="Times New Roman"/>
          <w:color w:val="auto"/>
          <w:sz w:val="28"/>
          <w:szCs w:val="28"/>
          <w:lang w:val="en-US"/>
        </w:rPr>
        <w:t>Trung tâm học tập cộng đồng xã.</w:t>
      </w:r>
    </w:p>
    <w:p w:rsidR="00200B85" w:rsidRPr="004060C2" w:rsidRDefault="00200B85" w:rsidP="00934EB5">
      <w:pPr>
        <w:pBdr>
          <w:top w:val="dotted" w:sz="4" w:space="0" w:color="FFFFFF"/>
          <w:left w:val="dotted" w:sz="4" w:space="0" w:color="FFFFFF"/>
          <w:bottom w:val="dotted" w:sz="4" w:space="31" w:color="FFFFFF"/>
          <w:right w:val="dotted" w:sz="4" w:space="0" w:color="FFFFFF"/>
        </w:pBdr>
        <w:shd w:val="clear" w:color="auto" w:fill="FFFFFF"/>
        <w:spacing w:before="40" w:after="40"/>
        <w:ind w:firstLine="720"/>
        <w:jc w:val="both"/>
        <w:rPr>
          <w:rFonts w:ascii="Times New Roman" w:hAnsi="Times New Roman" w:cs="Times New Roman"/>
          <w:color w:val="auto"/>
          <w:sz w:val="28"/>
          <w:szCs w:val="28"/>
          <w:lang w:val="en-US"/>
        </w:rPr>
      </w:pPr>
      <w:r w:rsidRPr="004060C2">
        <w:rPr>
          <w:rFonts w:ascii="Times New Roman" w:hAnsi="Times New Roman" w:cs="Times New Roman"/>
          <w:color w:val="auto"/>
          <w:spacing w:val="-6"/>
          <w:sz w:val="28"/>
          <w:szCs w:val="28"/>
          <w:lang w:val="nl-NL"/>
        </w:rPr>
        <w:t xml:space="preserve">Thành lập Đoàn kiểm tra về việc Tăng cường công tác quản lý đối với hoạt động của các nhóm lớp mầm non ngoài công lập, các Trung tâm gia sư, giáo dục kỹ năng sống, ngoại ngữ, tin học  và công tác chi trả hỗ trợ học phí cho trẻ em, học sinh tại các cơ sở giáo dục trên địa bàn xã đối với </w:t>
      </w:r>
      <w:r w:rsidRPr="000E7460">
        <w:rPr>
          <w:rFonts w:ascii="Times New Roman" w:hAnsi="Times New Roman" w:cs="Times New Roman"/>
          <w:color w:val="auto"/>
          <w:spacing w:val="-6"/>
          <w:sz w:val="28"/>
          <w:szCs w:val="28"/>
          <w:lang w:val="nl-NL"/>
        </w:rPr>
        <w:t>01 nhóm trẻ</w:t>
      </w:r>
      <w:r w:rsidRPr="004060C2">
        <w:rPr>
          <w:rFonts w:ascii="Times New Roman" w:hAnsi="Times New Roman" w:cs="Times New Roman"/>
          <w:b/>
          <w:color w:val="auto"/>
          <w:spacing w:val="-6"/>
          <w:sz w:val="28"/>
          <w:szCs w:val="28"/>
          <w:lang w:val="nl-NL"/>
        </w:rPr>
        <w:t xml:space="preserve"> </w:t>
      </w:r>
      <w:r w:rsidRPr="004060C2">
        <w:rPr>
          <w:rFonts w:ascii="Times New Roman" w:hAnsi="Times New Roman" w:cs="Times New Roman"/>
          <w:color w:val="auto"/>
          <w:spacing w:val="-6"/>
          <w:sz w:val="28"/>
          <w:szCs w:val="28"/>
          <w:lang w:val="nl-NL"/>
        </w:rPr>
        <w:t>Sao Mai thôn Hà Lùng. Sau khi có Hướng dẫn về điều kiện hoạt động của các nhóm trẻ ngoài công lập của Phòng Giáo dục và đào tạo, 01 nhóm trẻ Sao Mai đã có đơn xin tạm dùng hoạt động do không đủ điều kiện về nhân lực, kế hoạch phát triển nhóm lớp. Kịp thời tham mưu báo cáo UBND Thành phố và Thông báo tạm dừng hoạt động đối với nhóm trẻ trên.</w:t>
      </w:r>
    </w:p>
    <w:p w:rsidR="003107AF" w:rsidRPr="004060C2" w:rsidRDefault="003107AF" w:rsidP="00934EB5">
      <w:pPr>
        <w:pBdr>
          <w:top w:val="dotted" w:sz="4" w:space="0" w:color="FFFFFF"/>
          <w:left w:val="dotted" w:sz="4" w:space="0" w:color="FFFFFF"/>
          <w:bottom w:val="dotted" w:sz="4" w:space="31" w:color="FFFFFF"/>
          <w:right w:val="dotted" w:sz="4" w:space="0" w:color="FFFFFF"/>
        </w:pBdr>
        <w:shd w:val="clear" w:color="auto" w:fill="FFFFFF"/>
        <w:spacing w:before="40" w:after="40"/>
        <w:ind w:firstLine="720"/>
        <w:jc w:val="both"/>
        <w:rPr>
          <w:rFonts w:ascii="Times New Roman" w:hAnsi="Times New Roman" w:cs="Times New Roman"/>
          <w:b/>
          <w:i/>
          <w:color w:val="auto"/>
          <w:sz w:val="28"/>
          <w:szCs w:val="28"/>
        </w:rPr>
      </w:pPr>
      <w:bookmarkStart w:id="42" w:name="bookmark83"/>
      <w:bookmarkStart w:id="43" w:name="bookmark84"/>
      <w:bookmarkStart w:id="44" w:name="bookmark86"/>
      <w:r w:rsidRPr="004060C2">
        <w:rPr>
          <w:rFonts w:ascii="Times New Roman" w:hAnsi="Times New Roman" w:cs="Times New Roman"/>
          <w:b/>
          <w:i/>
          <w:color w:val="auto"/>
          <w:sz w:val="28"/>
          <w:szCs w:val="28"/>
          <w:lang w:val="en-US"/>
        </w:rPr>
        <w:t>5.3. V</w:t>
      </w:r>
      <w:r w:rsidRPr="004060C2">
        <w:rPr>
          <w:rFonts w:ascii="Times New Roman" w:hAnsi="Times New Roman" w:cs="Times New Roman"/>
          <w:b/>
          <w:i/>
          <w:color w:val="auto"/>
          <w:sz w:val="28"/>
          <w:szCs w:val="28"/>
        </w:rPr>
        <w:t>ề y tế</w:t>
      </w:r>
      <w:bookmarkEnd w:id="42"/>
      <w:bookmarkEnd w:id="43"/>
      <w:bookmarkEnd w:id="44"/>
    </w:p>
    <w:p w:rsidR="00475D7B" w:rsidRPr="004060C2" w:rsidRDefault="00475D7B" w:rsidP="00934EB5">
      <w:pPr>
        <w:pBdr>
          <w:top w:val="dotted" w:sz="4" w:space="0" w:color="FFFFFF"/>
          <w:left w:val="dotted" w:sz="4" w:space="0" w:color="FFFFFF"/>
          <w:bottom w:val="dotted" w:sz="4" w:space="31" w:color="FFFFFF"/>
          <w:right w:val="dotted" w:sz="4" w:space="0" w:color="FFFFFF"/>
        </w:pBdr>
        <w:shd w:val="clear" w:color="auto" w:fill="FFFFFF"/>
        <w:spacing w:before="40" w:after="40"/>
        <w:jc w:val="both"/>
        <w:rPr>
          <w:rFonts w:ascii="Times New Roman" w:hAnsi="Times New Roman" w:cs="Times New Roman"/>
          <w:color w:val="auto"/>
          <w:sz w:val="28"/>
          <w:szCs w:val="28"/>
          <w:lang w:val="en-US"/>
        </w:rPr>
      </w:pPr>
      <w:r w:rsidRPr="004060C2">
        <w:rPr>
          <w:rFonts w:ascii="Times New Roman" w:hAnsi="Times New Roman" w:cs="Times New Roman"/>
          <w:color w:val="auto"/>
          <w:sz w:val="28"/>
          <w:szCs w:val="28"/>
          <w:lang w:val="en-US"/>
        </w:rPr>
        <w:tab/>
        <w:t>Ban hành các văn bản chỉ đạo của UBND xã, ban chỉ đạo Phòng chống dịch Covid-19 xã nhằm kiểm soát dịch bệnh, đảm bảo an toàn sức khỏe cho nhân dân. Chỉ đạo các thành viên Ban chỉ đạo phòng chống dịch bệnh Covid-19 xã thực hiện đảm bảo công tác phòng chống dịch bệnh nói chung và phòng chống dịch bệnh Covid-19 nói riêng; tuyên truyền cho nhân dân, các trường học… về cách phòng chống dịch bệnh, phát hiện sớm để xử lý kịp thời các ca mắc và dập dị</w:t>
      </w:r>
      <w:r w:rsidR="00B914EE">
        <w:rPr>
          <w:rFonts w:ascii="Times New Roman" w:hAnsi="Times New Roman" w:cs="Times New Roman"/>
          <w:color w:val="auto"/>
          <w:sz w:val="28"/>
          <w:szCs w:val="28"/>
          <w:lang w:val="en-US"/>
        </w:rPr>
        <w:t xml:space="preserve">ch theo đúng </w:t>
      </w:r>
      <w:r w:rsidRPr="004060C2">
        <w:rPr>
          <w:rFonts w:ascii="Times New Roman" w:hAnsi="Times New Roman" w:cs="Times New Roman"/>
          <w:color w:val="auto"/>
          <w:sz w:val="28"/>
          <w:szCs w:val="28"/>
          <w:lang w:val="en-US"/>
        </w:rPr>
        <w:t>quy định.</w:t>
      </w:r>
    </w:p>
    <w:p w:rsidR="007D331A" w:rsidRPr="004060C2" w:rsidRDefault="00CD7006" w:rsidP="00934EB5">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40" w:after="40"/>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Đến nay</w:t>
      </w:r>
      <w:r w:rsidR="003107AF" w:rsidRPr="004060C2">
        <w:rPr>
          <w:rFonts w:ascii="Times New Roman" w:hAnsi="Times New Roman" w:cs="Times New Roman"/>
          <w:color w:val="auto"/>
          <w:sz w:val="28"/>
          <w:szCs w:val="28"/>
          <w:lang w:val="en-US"/>
        </w:rPr>
        <w:t xml:space="preserve">, </w:t>
      </w:r>
      <w:r>
        <w:rPr>
          <w:rFonts w:ascii="Times New Roman" w:hAnsi="Times New Roman" w:cs="Times New Roman"/>
          <w:color w:val="auto"/>
          <w:sz w:val="28"/>
          <w:szCs w:val="28"/>
          <w:lang w:val="en-US"/>
        </w:rPr>
        <w:t xml:space="preserve">tổng số lượt </w:t>
      </w:r>
      <w:r w:rsidR="003107AF" w:rsidRPr="004060C2">
        <w:rPr>
          <w:rFonts w:ascii="Times New Roman" w:hAnsi="Times New Roman" w:cs="Times New Roman"/>
          <w:color w:val="auto"/>
          <w:sz w:val="28"/>
          <w:szCs w:val="28"/>
          <w:lang w:val="en-US"/>
        </w:rPr>
        <w:t xml:space="preserve">khám chữa bệnh cho </w:t>
      </w:r>
      <w:r w:rsidR="00C25115" w:rsidRPr="004060C2">
        <w:rPr>
          <w:rFonts w:ascii="Times New Roman" w:hAnsi="Times New Roman" w:cs="Times New Roman"/>
          <w:color w:val="auto"/>
          <w:sz w:val="28"/>
          <w:szCs w:val="28"/>
          <w:lang w:val="en-US"/>
        </w:rPr>
        <w:t>2.</w:t>
      </w:r>
      <w:r>
        <w:rPr>
          <w:rFonts w:ascii="Times New Roman" w:hAnsi="Times New Roman" w:cs="Times New Roman"/>
          <w:color w:val="auto"/>
          <w:sz w:val="28"/>
          <w:szCs w:val="28"/>
          <w:lang w:val="en-US"/>
        </w:rPr>
        <w:t>822</w:t>
      </w:r>
      <w:r w:rsidR="003107AF" w:rsidRPr="004060C2">
        <w:rPr>
          <w:rFonts w:ascii="Times New Roman" w:hAnsi="Times New Roman" w:cs="Times New Roman"/>
          <w:color w:val="auto"/>
          <w:sz w:val="28"/>
          <w:szCs w:val="28"/>
          <w:lang w:val="en-US"/>
        </w:rPr>
        <w:t xml:space="preserve"> lượt người. </w:t>
      </w:r>
      <w:r w:rsidR="003107AF" w:rsidRPr="004060C2">
        <w:rPr>
          <w:rFonts w:ascii="Times New Roman" w:hAnsi="Times New Roman" w:cs="Times New Roman"/>
          <w:color w:val="auto"/>
          <w:sz w:val="28"/>
          <w:szCs w:val="28"/>
        </w:rPr>
        <w:t>Nâng cao công tác đảm bảo vệ sinh an toàn thực ph</w:t>
      </w:r>
      <w:r w:rsidR="003107AF" w:rsidRPr="004060C2">
        <w:rPr>
          <w:rFonts w:ascii="Times New Roman" w:hAnsi="Times New Roman" w:cs="Times New Roman"/>
          <w:color w:val="auto"/>
          <w:sz w:val="28"/>
          <w:szCs w:val="28"/>
          <w:lang w:val="en-US"/>
        </w:rPr>
        <w:t>ẩ</w:t>
      </w:r>
      <w:r w:rsidR="003107AF" w:rsidRPr="004060C2">
        <w:rPr>
          <w:rFonts w:ascii="Times New Roman" w:hAnsi="Times New Roman" w:cs="Times New Roman"/>
          <w:color w:val="auto"/>
          <w:sz w:val="28"/>
          <w:szCs w:val="28"/>
        </w:rPr>
        <w:t xml:space="preserve">m cho nhân dân </w:t>
      </w:r>
      <w:r w:rsidR="0081421B" w:rsidRPr="004060C2">
        <w:rPr>
          <w:rFonts w:ascii="Times New Roman" w:hAnsi="Times New Roman" w:cs="Times New Roman"/>
          <w:color w:val="auto"/>
          <w:sz w:val="28"/>
          <w:szCs w:val="28"/>
          <w:lang w:val="en-US"/>
        </w:rPr>
        <w:t>trên địa bàn xã</w:t>
      </w:r>
      <w:r w:rsidR="003107AF" w:rsidRPr="004060C2">
        <w:rPr>
          <w:rStyle w:val="FootnoteReference"/>
          <w:rFonts w:ascii="Times New Roman" w:hAnsi="Times New Roman" w:cs="Times New Roman"/>
          <w:color w:val="auto"/>
          <w:sz w:val="28"/>
          <w:szCs w:val="28"/>
          <w:lang w:val="en-US"/>
        </w:rPr>
        <w:footnoteReference w:id="10"/>
      </w:r>
      <w:r w:rsidR="003107AF" w:rsidRPr="004060C2">
        <w:rPr>
          <w:rFonts w:ascii="Times New Roman" w:hAnsi="Times New Roman" w:cs="Times New Roman"/>
          <w:color w:val="auto"/>
          <w:sz w:val="28"/>
          <w:szCs w:val="28"/>
          <w:lang w:val="en-US"/>
        </w:rPr>
        <w:t xml:space="preserve">. </w:t>
      </w:r>
      <w:r w:rsidR="003107AF" w:rsidRPr="004060C2">
        <w:rPr>
          <w:rFonts w:ascii="Times New Roman" w:hAnsi="Times New Roman" w:cs="Times New Roman"/>
          <w:color w:val="auto"/>
          <w:sz w:val="28"/>
          <w:szCs w:val="28"/>
        </w:rPr>
        <w:t>Tiếp tục thực hiện chương trình mục tiêu Quốc gia về y tế</w:t>
      </w:r>
      <w:bookmarkStart w:id="45" w:name="bookmark87"/>
      <w:bookmarkStart w:id="46" w:name="bookmark88"/>
      <w:bookmarkStart w:id="47" w:name="bookmark90"/>
      <w:r w:rsidR="003107AF" w:rsidRPr="004060C2">
        <w:rPr>
          <w:rFonts w:ascii="Times New Roman" w:hAnsi="Times New Roman" w:cs="Times New Roman"/>
          <w:color w:val="auto"/>
          <w:sz w:val="28"/>
          <w:szCs w:val="28"/>
          <w:lang w:val="en-US"/>
        </w:rPr>
        <w:t xml:space="preserve">. </w:t>
      </w:r>
      <w:r w:rsidR="0081421B" w:rsidRPr="004060C2">
        <w:rPr>
          <w:rFonts w:ascii="Times New Roman" w:hAnsi="Times New Roman" w:cs="Times New Roman"/>
          <w:color w:val="auto"/>
          <w:sz w:val="28"/>
          <w:szCs w:val="28"/>
          <w:lang w:val="en-US"/>
        </w:rPr>
        <w:t xml:space="preserve">Kết quả thực hiện </w:t>
      </w:r>
      <w:r w:rsidR="005D4AA7">
        <w:rPr>
          <w:rFonts w:ascii="Times New Roman" w:hAnsi="Times New Roman" w:cs="Times New Roman"/>
          <w:color w:val="auto"/>
          <w:sz w:val="28"/>
          <w:szCs w:val="28"/>
          <w:lang w:val="en-US"/>
        </w:rPr>
        <w:t>đến nay</w:t>
      </w:r>
      <w:r w:rsidR="0081421B" w:rsidRPr="004060C2">
        <w:rPr>
          <w:rFonts w:ascii="Times New Roman" w:hAnsi="Times New Roman" w:cs="Times New Roman"/>
          <w:color w:val="auto"/>
          <w:sz w:val="28"/>
          <w:szCs w:val="28"/>
          <w:lang w:val="en-US"/>
        </w:rPr>
        <w:t xml:space="preserve"> tháng </w:t>
      </w:r>
      <w:r w:rsidR="0081421B" w:rsidRPr="004060C2">
        <w:rPr>
          <w:rFonts w:ascii="Times New Roman" w:hAnsi="Times New Roman" w:cs="Times New Roman"/>
          <w:color w:val="auto"/>
          <w:sz w:val="28"/>
          <w:szCs w:val="28"/>
          <w:lang w:val="en-US"/>
        </w:rPr>
        <w:lastRenderedPageBreak/>
        <w:t>đầ</w:t>
      </w:r>
      <w:r w:rsidR="009341DF">
        <w:rPr>
          <w:rFonts w:ascii="Times New Roman" w:hAnsi="Times New Roman" w:cs="Times New Roman"/>
          <w:color w:val="auto"/>
          <w:sz w:val="28"/>
          <w:szCs w:val="28"/>
          <w:lang w:val="en-US"/>
        </w:rPr>
        <w:t xml:space="preserve">u năm: </w:t>
      </w:r>
      <w:r w:rsidR="0081421B" w:rsidRPr="004060C2">
        <w:rPr>
          <w:rFonts w:ascii="Times New Roman" w:hAnsi="Times New Roman" w:cs="Times New Roman"/>
          <w:color w:val="auto"/>
          <w:sz w:val="28"/>
          <w:szCs w:val="28"/>
          <w:lang w:val="en-US"/>
        </w:rPr>
        <w:t xml:space="preserve">Tỷ lệ bao phủ bảo hiểm y tế đến thời điểm hiện tại đạt </w:t>
      </w:r>
      <w:r w:rsidR="00DB52C1" w:rsidRPr="004060C2">
        <w:rPr>
          <w:rFonts w:ascii="Times New Roman" w:hAnsi="Times New Roman" w:cs="Times New Roman"/>
          <w:color w:val="auto"/>
          <w:sz w:val="28"/>
          <w:szCs w:val="28"/>
          <w:lang w:val="en-US"/>
        </w:rPr>
        <w:t>9</w:t>
      </w:r>
      <w:r w:rsidR="00C25115" w:rsidRPr="004060C2">
        <w:rPr>
          <w:rFonts w:ascii="Times New Roman" w:hAnsi="Times New Roman" w:cs="Times New Roman"/>
          <w:color w:val="auto"/>
          <w:sz w:val="28"/>
          <w:szCs w:val="28"/>
          <w:lang w:val="en-US"/>
        </w:rPr>
        <w:t>8,5%.</w:t>
      </w:r>
    </w:p>
    <w:p w:rsidR="009A6412" w:rsidRPr="004060C2" w:rsidRDefault="003107AF" w:rsidP="00934EB5">
      <w:pPr>
        <w:pBdr>
          <w:top w:val="dotted" w:sz="4" w:space="0" w:color="FFFFFF"/>
          <w:left w:val="dotted" w:sz="4" w:space="0" w:color="FFFFFF"/>
          <w:bottom w:val="dotted" w:sz="4" w:space="31" w:color="FFFFFF"/>
          <w:right w:val="dotted" w:sz="4" w:space="0" w:color="FFFFFF"/>
        </w:pBdr>
        <w:shd w:val="clear" w:color="auto" w:fill="FFFFFF"/>
        <w:spacing w:before="40" w:after="40"/>
        <w:ind w:firstLine="720"/>
        <w:jc w:val="both"/>
        <w:rPr>
          <w:rFonts w:ascii="Times New Roman" w:hAnsi="Times New Roman" w:cs="Times New Roman"/>
          <w:b/>
          <w:i/>
          <w:color w:val="auto"/>
          <w:sz w:val="28"/>
          <w:szCs w:val="28"/>
        </w:rPr>
      </w:pPr>
      <w:r w:rsidRPr="004060C2">
        <w:rPr>
          <w:rFonts w:ascii="Times New Roman" w:hAnsi="Times New Roman" w:cs="Times New Roman"/>
          <w:b/>
          <w:i/>
          <w:color w:val="auto"/>
          <w:sz w:val="28"/>
          <w:szCs w:val="28"/>
          <w:lang w:val="en-US"/>
        </w:rPr>
        <w:t>5.4. Về</w:t>
      </w:r>
      <w:r w:rsidRPr="004060C2">
        <w:rPr>
          <w:rFonts w:ascii="Times New Roman" w:hAnsi="Times New Roman" w:cs="Times New Roman"/>
          <w:b/>
          <w:i/>
          <w:color w:val="auto"/>
          <w:sz w:val="28"/>
          <w:szCs w:val="28"/>
        </w:rPr>
        <w:t xml:space="preserve"> Lao động, Thương binh và Xã hội:</w:t>
      </w:r>
      <w:bookmarkEnd w:id="45"/>
      <w:bookmarkEnd w:id="46"/>
      <w:bookmarkEnd w:id="47"/>
    </w:p>
    <w:p w:rsidR="00200B85" w:rsidRDefault="009E73BD" w:rsidP="00934EB5">
      <w:pPr>
        <w:pBdr>
          <w:top w:val="dotted" w:sz="4" w:space="0" w:color="FFFFFF"/>
          <w:left w:val="dotted" w:sz="4" w:space="0" w:color="FFFFFF"/>
          <w:bottom w:val="dotted" w:sz="4" w:space="31" w:color="FFFFFF"/>
          <w:right w:val="dotted" w:sz="4" w:space="0" w:color="FFFFFF"/>
        </w:pBdr>
        <w:shd w:val="clear" w:color="auto" w:fill="FFFFFF"/>
        <w:spacing w:before="40" w:after="40"/>
        <w:ind w:firstLine="720"/>
        <w:jc w:val="both"/>
        <w:rPr>
          <w:rFonts w:ascii="Times New Roman" w:hAnsi="Times New Roman" w:cs="Times New Roman"/>
          <w:color w:val="auto"/>
          <w:sz w:val="28"/>
          <w:szCs w:val="28"/>
          <w:lang w:val="en-US"/>
        </w:rPr>
      </w:pPr>
      <w:r w:rsidRPr="008A304E">
        <w:rPr>
          <w:rFonts w:ascii="Times New Roman" w:hAnsi="Times New Roman" w:cs="Times New Roman"/>
          <w:color w:val="auto"/>
          <w:sz w:val="28"/>
          <w:szCs w:val="28"/>
          <w:lang w:val="en-US"/>
        </w:rPr>
        <w:t>Phối hợp giải quyết việc làm cho 148/150 lao động (=98,66%). Thực hiện đầ</w:t>
      </w:r>
      <w:r w:rsidR="0055489A" w:rsidRPr="008A304E">
        <w:rPr>
          <w:rFonts w:ascii="Times New Roman" w:hAnsi="Times New Roman" w:cs="Times New Roman"/>
          <w:color w:val="auto"/>
          <w:sz w:val="28"/>
          <w:szCs w:val="28"/>
          <w:lang w:val="en-US"/>
        </w:rPr>
        <w:t>y đủ, kịp thời, công khai, minh bạch các chính sách an sinh xã hội, chăm sóc người có công và đối tượng bảo trợ xã hội. Tập trung giải quyết tốt chính sách đối với người có công, đảm bảo tất cả người có công, đối tượng bảo trợ xã hội, hộ trên địa bàn xã được hưởng đúng, đủ, kịp thời các chính quà tết của Trung ương, tỉnh, thành phố và của xã. Công tác bảo trợ xã hội được quan tâm chú trọng, tiếp tục đẩy mạnh công tác tuyên truyền với mục tiêu không để sót đối tượng. Ban hành kế hoạch rà soát hộ nghèo, hộ cận nghèo và xác định hộ làm nông nghiệp, lâm nghiệp, ngư nghiệp có mức sống trung bình năm 2023.</w:t>
      </w:r>
      <w:r w:rsidR="0055489A">
        <w:rPr>
          <w:rFonts w:ascii="Times New Roman" w:hAnsi="Times New Roman" w:cs="Times New Roman"/>
          <w:b/>
          <w:color w:val="auto"/>
          <w:sz w:val="28"/>
          <w:szCs w:val="28"/>
          <w:lang w:val="en-US"/>
        </w:rPr>
        <w:t xml:space="preserve"> </w:t>
      </w:r>
      <w:r w:rsidR="0055489A" w:rsidRPr="004060C2">
        <w:rPr>
          <w:rFonts w:ascii="Times New Roman" w:hAnsi="Times New Roman" w:cs="Times New Roman"/>
          <w:color w:val="auto"/>
          <w:sz w:val="28"/>
          <w:szCs w:val="28"/>
        </w:rPr>
        <w:t xml:space="preserve">Kết quả rà soát trên địa bàn xã </w:t>
      </w:r>
      <w:r w:rsidR="008A304E">
        <w:rPr>
          <w:rFonts w:ascii="Times New Roman" w:hAnsi="Times New Roman" w:cs="Times New Roman"/>
          <w:color w:val="auto"/>
          <w:sz w:val="28"/>
          <w:szCs w:val="28"/>
          <w:lang w:val="en-US"/>
        </w:rPr>
        <w:t>k</w:t>
      </w:r>
      <w:r w:rsidR="0055489A" w:rsidRPr="004060C2">
        <w:rPr>
          <w:rFonts w:ascii="Times New Roman" w:hAnsi="Times New Roman" w:cs="Times New Roman"/>
          <w:color w:val="auto"/>
          <w:sz w:val="28"/>
          <w:szCs w:val="28"/>
        </w:rPr>
        <w:t>hông có hộ nghèo, hộ cận nghèo.</w:t>
      </w:r>
      <w:r w:rsidR="009A6412" w:rsidRPr="004060C2">
        <w:rPr>
          <w:rFonts w:ascii="Times New Roman" w:hAnsi="Times New Roman" w:cs="Times New Roman"/>
          <w:color w:val="auto"/>
          <w:sz w:val="28"/>
          <w:szCs w:val="28"/>
        </w:rPr>
        <w:t xml:space="preserve"> Rà soát phân loại hộ gia đình có mức sống trên địa bàn xã: Kết quả rà soát có 312 hộ giàu = 21,6%; hộ khá 908 hộ = 62,9%; hộ trung bình 193 hộ = 13,4%; hộ có hoàn cảnh khó khăn 30 hộ = 2,0%. Trên địa bàn xã Không có nhà tạm, nhà dột nát.</w:t>
      </w:r>
      <w:r w:rsidR="0055489A">
        <w:rPr>
          <w:rFonts w:ascii="Times New Roman" w:hAnsi="Times New Roman" w:cs="Times New Roman"/>
          <w:color w:val="auto"/>
          <w:sz w:val="28"/>
          <w:szCs w:val="28"/>
          <w:lang w:val="en-US"/>
        </w:rPr>
        <w:t xml:space="preserve"> </w:t>
      </w:r>
    </w:p>
    <w:p w:rsidR="0055489A" w:rsidRPr="0055489A" w:rsidRDefault="0055489A" w:rsidP="00934EB5">
      <w:pPr>
        <w:pBdr>
          <w:top w:val="dotted" w:sz="4" w:space="0" w:color="FFFFFF"/>
          <w:left w:val="dotted" w:sz="4" w:space="0" w:color="FFFFFF"/>
          <w:bottom w:val="dotted" w:sz="4" w:space="31" w:color="FFFFFF"/>
          <w:right w:val="dotted" w:sz="4" w:space="0" w:color="FFFFFF"/>
        </w:pBdr>
        <w:shd w:val="clear" w:color="auto" w:fill="FFFFFF"/>
        <w:spacing w:before="40" w:after="40"/>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Tiếp tục tích cực phòng chống tệ nạn xã hội. Tăng cường công tác bảo vệ chăm sóc trẻ em và bình đẳng gi</w:t>
      </w:r>
      <w:r w:rsidR="008A304E">
        <w:rPr>
          <w:rFonts w:ascii="Times New Roman" w:hAnsi="Times New Roman" w:cs="Times New Roman"/>
          <w:color w:val="auto"/>
          <w:sz w:val="28"/>
          <w:szCs w:val="28"/>
          <w:lang w:val="en-US"/>
        </w:rPr>
        <w:t>ớ</w:t>
      </w:r>
      <w:r>
        <w:rPr>
          <w:rFonts w:ascii="Times New Roman" w:hAnsi="Times New Roman" w:cs="Times New Roman"/>
          <w:color w:val="auto"/>
          <w:sz w:val="28"/>
          <w:szCs w:val="28"/>
          <w:lang w:val="en-US"/>
        </w:rPr>
        <w:t xml:space="preserve">i. Kịp thời tham mưu hỗ trợ theo các chính sách của nhà nước, của cấp trên dành cho trẻ em. </w:t>
      </w:r>
      <w:r w:rsidR="001B78C6">
        <w:rPr>
          <w:rFonts w:ascii="Times New Roman" w:hAnsi="Times New Roman" w:cs="Times New Roman"/>
          <w:color w:val="auto"/>
          <w:sz w:val="28"/>
          <w:szCs w:val="28"/>
          <w:lang w:val="en-US"/>
        </w:rPr>
        <w:t xml:space="preserve">Thăm tặng quà trẻ em có hoàn cảnh đặc biệt, tặng quà trẻ em có hoàn cảnh khỏ khăn nhân dịp tết thiếu nhi 1/6 và trung thu 2023. </w:t>
      </w:r>
    </w:p>
    <w:p w:rsidR="003107AF" w:rsidRPr="004060C2" w:rsidRDefault="003107AF" w:rsidP="00934EB5">
      <w:pPr>
        <w:pBdr>
          <w:top w:val="dotted" w:sz="4" w:space="0" w:color="FFFFFF"/>
          <w:left w:val="dotted" w:sz="4" w:space="0" w:color="FFFFFF"/>
          <w:bottom w:val="dotted" w:sz="4" w:space="31" w:color="FFFFFF"/>
          <w:right w:val="dotted" w:sz="4" w:space="0" w:color="FFFFFF"/>
        </w:pBdr>
        <w:shd w:val="clear" w:color="auto" w:fill="FFFFFF"/>
        <w:spacing w:before="40" w:after="40"/>
        <w:ind w:firstLine="720"/>
        <w:jc w:val="both"/>
        <w:rPr>
          <w:rFonts w:ascii="Times New Roman" w:hAnsi="Times New Roman" w:cs="Times New Roman"/>
          <w:b/>
          <w:i/>
          <w:color w:val="auto"/>
          <w:sz w:val="28"/>
          <w:szCs w:val="28"/>
          <w:lang w:val="nl-NL"/>
        </w:rPr>
      </w:pPr>
      <w:r w:rsidRPr="004060C2">
        <w:rPr>
          <w:rFonts w:ascii="Times New Roman" w:hAnsi="Times New Roman" w:cs="Times New Roman"/>
          <w:b/>
          <w:i/>
          <w:color w:val="auto"/>
          <w:sz w:val="28"/>
          <w:szCs w:val="28"/>
          <w:lang w:val="nl-NL"/>
        </w:rPr>
        <w:t>5.6.  Công tác tư pháp, tiếp công dân:</w:t>
      </w:r>
    </w:p>
    <w:p w:rsidR="003107AF" w:rsidRPr="004060C2" w:rsidRDefault="003107AF" w:rsidP="00934EB5">
      <w:pPr>
        <w:pBdr>
          <w:top w:val="dotted" w:sz="4" w:space="0" w:color="FFFFFF"/>
          <w:left w:val="dotted" w:sz="4" w:space="0" w:color="FFFFFF"/>
          <w:bottom w:val="dotted" w:sz="4" w:space="31" w:color="FFFFFF"/>
          <w:right w:val="dotted" w:sz="4" w:space="0" w:color="FFFFFF"/>
        </w:pBdr>
        <w:shd w:val="clear" w:color="auto" w:fill="FFFFFF"/>
        <w:spacing w:before="40" w:after="40"/>
        <w:ind w:firstLine="720"/>
        <w:jc w:val="both"/>
        <w:rPr>
          <w:rFonts w:ascii="Times New Roman" w:hAnsi="Times New Roman" w:cs="Times New Roman"/>
          <w:color w:val="auto"/>
          <w:sz w:val="28"/>
          <w:szCs w:val="28"/>
          <w:lang w:val="nl-NL"/>
        </w:rPr>
      </w:pPr>
      <w:r w:rsidRPr="004060C2">
        <w:rPr>
          <w:rFonts w:ascii="Times New Roman" w:hAnsi="Times New Roman" w:cs="Times New Roman"/>
          <w:color w:val="auto"/>
          <w:sz w:val="28"/>
          <w:szCs w:val="28"/>
          <w:lang w:val="nl-NL"/>
        </w:rPr>
        <w:t xml:space="preserve">Công tác tiếp dân và giải quyết đơn thư của nhân dân được quan tâm thực hiện tốt, hiện tại do thiếu phòng làm việc nên UBND xã bố trí tiếp công dân tại Hội trường của ĐU, HĐND và UBND;  Duy  trì tiếp công dân thường xuyên và định kỳ vào thứ 5 hàng tuần, Chủ tịch UBND xã là người trực tiếp công dân theo quy định. </w:t>
      </w:r>
      <w:r w:rsidR="001132E8">
        <w:rPr>
          <w:rFonts w:ascii="Times New Roman" w:hAnsi="Times New Roman" w:cs="Times New Roman"/>
          <w:color w:val="auto"/>
          <w:sz w:val="28"/>
          <w:szCs w:val="28"/>
          <w:lang w:val="nl-NL"/>
        </w:rPr>
        <w:t>10</w:t>
      </w:r>
      <w:r w:rsidR="00C56F2D" w:rsidRPr="004060C2">
        <w:rPr>
          <w:rFonts w:ascii="Times New Roman" w:hAnsi="Times New Roman" w:cs="Times New Roman"/>
          <w:color w:val="auto"/>
          <w:sz w:val="28"/>
          <w:szCs w:val="28"/>
          <w:lang w:val="nl-NL"/>
        </w:rPr>
        <w:t xml:space="preserve"> tháng đầu năm,</w:t>
      </w:r>
      <w:r w:rsidRPr="004060C2">
        <w:rPr>
          <w:rFonts w:ascii="Times New Roman" w:hAnsi="Times New Roman" w:cs="Times New Roman"/>
          <w:color w:val="auto"/>
          <w:sz w:val="28"/>
          <w:szCs w:val="28"/>
          <w:lang w:val="nl-NL"/>
        </w:rPr>
        <w:t xml:space="preserve"> </w:t>
      </w:r>
      <w:r w:rsidR="0093698D" w:rsidRPr="004060C2">
        <w:rPr>
          <w:rFonts w:ascii="Times New Roman" w:hAnsi="Times New Roman" w:cs="Times New Roman"/>
          <w:color w:val="auto"/>
          <w:sz w:val="28"/>
          <w:szCs w:val="28"/>
          <w:lang w:val="nl-NL"/>
        </w:rPr>
        <w:t>tiếp nhậ</w:t>
      </w:r>
      <w:r w:rsidR="00C56F2D" w:rsidRPr="004060C2">
        <w:rPr>
          <w:rFonts w:ascii="Times New Roman" w:hAnsi="Times New Roman" w:cs="Times New Roman"/>
          <w:color w:val="auto"/>
          <w:sz w:val="28"/>
          <w:szCs w:val="28"/>
          <w:lang w:val="nl-NL"/>
        </w:rPr>
        <w:t xml:space="preserve">n </w:t>
      </w:r>
      <w:r w:rsidR="001132E8">
        <w:rPr>
          <w:rFonts w:ascii="Times New Roman" w:hAnsi="Times New Roman" w:cs="Times New Roman"/>
          <w:color w:val="auto"/>
          <w:sz w:val="28"/>
          <w:szCs w:val="28"/>
          <w:lang w:val="nl-NL"/>
        </w:rPr>
        <w:t xml:space="preserve">và giải quyết xong </w:t>
      </w:r>
      <w:r w:rsidR="00C56F2D" w:rsidRPr="004060C2">
        <w:rPr>
          <w:rFonts w:ascii="Times New Roman" w:hAnsi="Times New Roman" w:cs="Times New Roman"/>
          <w:color w:val="auto"/>
          <w:sz w:val="28"/>
          <w:szCs w:val="28"/>
          <w:lang w:val="nl-NL"/>
        </w:rPr>
        <w:t>21</w:t>
      </w:r>
      <w:r w:rsidR="0093698D" w:rsidRPr="004060C2">
        <w:rPr>
          <w:rFonts w:ascii="Times New Roman" w:hAnsi="Times New Roman" w:cs="Times New Roman"/>
          <w:color w:val="auto"/>
          <w:sz w:val="28"/>
          <w:szCs w:val="28"/>
          <w:lang w:val="nl-NL"/>
        </w:rPr>
        <w:t xml:space="preserve"> đơn thư của tổ chứ</w:t>
      </w:r>
      <w:r w:rsidR="001132E8">
        <w:rPr>
          <w:rFonts w:ascii="Times New Roman" w:hAnsi="Times New Roman" w:cs="Times New Roman"/>
          <w:color w:val="auto"/>
          <w:sz w:val="28"/>
          <w:szCs w:val="28"/>
          <w:lang w:val="nl-NL"/>
        </w:rPr>
        <w:t>c, công dân</w:t>
      </w:r>
      <w:r w:rsidRPr="004060C2">
        <w:rPr>
          <w:rFonts w:ascii="Times New Roman" w:hAnsi="Times New Roman" w:cs="Times New Roman"/>
          <w:color w:val="auto"/>
          <w:sz w:val="28"/>
          <w:szCs w:val="28"/>
          <w:lang w:val="nl-NL"/>
        </w:rPr>
        <w:t>.</w:t>
      </w:r>
      <w:bookmarkStart w:id="48" w:name="bookmark97"/>
      <w:bookmarkStart w:id="49" w:name="bookmark99"/>
      <w:bookmarkEnd w:id="48"/>
      <w:bookmarkEnd w:id="49"/>
      <w:r w:rsidRPr="004060C2">
        <w:rPr>
          <w:rFonts w:ascii="Times New Roman" w:hAnsi="Times New Roman" w:cs="Times New Roman"/>
          <w:color w:val="auto"/>
          <w:sz w:val="28"/>
          <w:szCs w:val="28"/>
          <w:lang w:val="nl-NL"/>
        </w:rPr>
        <w:t xml:space="preserve"> Làm tốt công tác Tư pháp – Hộ tịch. Xã Sơn Dương được UBND thành phố là 1 tr</w:t>
      </w:r>
      <w:r w:rsidR="00A41F21" w:rsidRPr="004060C2">
        <w:rPr>
          <w:rFonts w:ascii="Times New Roman" w:hAnsi="Times New Roman" w:cs="Times New Roman"/>
          <w:color w:val="auto"/>
          <w:sz w:val="28"/>
          <w:szCs w:val="28"/>
          <w:lang w:val="nl-NL"/>
        </w:rPr>
        <w:t>o</w:t>
      </w:r>
      <w:r w:rsidRPr="004060C2">
        <w:rPr>
          <w:rFonts w:ascii="Times New Roman" w:hAnsi="Times New Roman" w:cs="Times New Roman"/>
          <w:color w:val="auto"/>
          <w:sz w:val="28"/>
          <w:szCs w:val="28"/>
          <w:lang w:val="nl-NL"/>
        </w:rPr>
        <w:t>ng các xã phường đạt chuẩn tiếp cận pháp luật năm 2022</w:t>
      </w:r>
      <w:r w:rsidRPr="004060C2">
        <w:rPr>
          <w:rStyle w:val="FootnoteReference"/>
          <w:rFonts w:ascii="Times New Roman" w:hAnsi="Times New Roman" w:cs="Times New Roman"/>
          <w:color w:val="auto"/>
          <w:sz w:val="28"/>
          <w:szCs w:val="28"/>
          <w:lang w:val="nl-NL"/>
        </w:rPr>
        <w:footnoteReference w:id="11"/>
      </w:r>
      <w:r w:rsidRPr="004060C2">
        <w:rPr>
          <w:rFonts w:ascii="Times New Roman" w:hAnsi="Times New Roman" w:cs="Times New Roman"/>
          <w:color w:val="auto"/>
          <w:sz w:val="28"/>
          <w:szCs w:val="28"/>
          <w:lang w:val="nl-NL"/>
        </w:rPr>
        <w:t>.</w:t>
      </w:r>
    </w:p>
    <w:p w:rsidR="003107AF" w:rsidRPr="004060C2" w:rsidRDefault="003107AF" w:rsidP="00934EB5">
      <w:pPr>
        <w:pBdr>
          <w:top w:val="dotted" w:sz="4" w:space="0" w:color="FFFFFF"/>
          <w:left w:val="dotted" w:sz="4" w:space="0" w:color="FFFFFF"/>
          <w:bottom w:val="dotted" w:sz="4" w:space="31" w:color="FFFFFF"/>
          <w:right w:val="dotted" w:sz="4" w:space="0" w:color="FFFFFF"/>
        </w:pBdr>
        <w:shd w:val="clear" w:color="auto" w:fill="FFFFFF"/>
        <w:spacing w:before="40" w:after="40"/>
        <w:ind w:firstLine="720"/>
        <w:jc w:val="both"/>
        <w:rPr>
          <w:rFonts w:ascii="Times New Roman" w:hAnsi="Times New Roman" w:cs="Times New Roman"/>
          <w:b/>
          <w:bCs/>
          <w:i/>
          <w:color w:val="auto"/>
          <w:sz w:val="28"/>
          <w:szCs w:val="28"/>
          <w:lang w:val="en-US"/>
        </w:rPr>
      </w:pPr>
      <w:r w:rsidRPr="004060C2">
        <w:rPr>
          <w:rFonts w:ascii="Times New Roman" w:hAnsi="Times New Roman" w:cs="Times New Roman"/>
          <w:b/>
          <w:bCs/>
          <w:i/>
          <w:color w:val="auto"/>
          <w:sz w:val="28"/>
          <w:szCs w:val="28"/>
          <w:lang w:val="en-US"/>
        </w:rPr>
        <w:t>5.7. Công tác Quốc phòng – An ninh</w:t>
      </w:r>
      <w:bookmarkStart w:id="50" w:name="bookmark100"/>
      <w:bookmarkEnd w:id="50"/>
    </w:p>
    <w:p w:rsidR="0093698D" w:rsidRPr="004060C2" w:rsidRDefault="003107AF" w:rsidP="00934EB5">
      <w:pPr>
        <w:pBdr>
          <w:top w:val="dotted" w:sz="4" w:space="0" w:color="FFFFFF"/>
          <w:left w:val="dotted" w:sz="4" w:space="0" w:color="FFFFFF"/>
          <w:bottom w:val="dotted" w:sz="4" w:space="31" w:color="FFFFFF"/>
          <w:right w:val="dotted" w:sz="4" w:space="0" w:color="FFFFFF"/>
        </w:pBdr>
        <w:shd w:val="clear" w:color="auto" w:fill="FFFFFF"/>
        <w:spacing w:before="40" w:after="40"/>
        <w:ind w:firstLine="720"/>
        <w:jc w:val="both"/>
        <w:rPr>
          <w:rFonts w:ascii="Times New Roman" w:hAnsi="Times New Roman" w:cs="Times New Roman"/>
          <w:color w:val="auto"/>
          <w:sz w:val="28"/>
          <w:szCs w:val="28"/>
        </w:rPr>
      </w:pPr>
      <w:r w:rsidRPr="004060C2">
        <w:rPr>
          <w:rFonts w:ascii="Times New Roman" w:hAnsi="Times New Roman" w:cs="Times New Roman"/>
          <w:b/>
          <w:bCs/>
          <w:color w:val="auto"/>
          <w:sz w:val="28"/>
          <w:szCs w:val="28"/>
          <w:lang w:val="en-US"/>
        </w:rPr>
        <w:t>- Về công tác quốc phòng</w:t>
      </w:r>
      <w:r w:rsidRPr="004060C2">
        <w:rPr>
          <w:rFonts w:ascii="Times New Roman" w:hAnsi="Times New Roman" w:cs="Times New Roman"/>
          <w:iCs/>
          <w:color w:val="auto"/>
          <w:sz w:val="28"/>
          <w:szCs w:val="28"/>
        </w:rPr>
        <w:t>:</w:t>
      </w:r>
    </w:p>
    <w:p w:rsidR="0093698D" w:rsidRPr="004060C2" w:rsidRDefault="0093698D" w:rsidP="00934EB5">
      <w:pPr>
        <w:pBdr>
          <w:top w:val="dotted" w:sz="4" w:space="0" w:color="FFFFFF"/>
          <w:left w:val="dotted" w:sz="4" w:space="0" w:color="FFFFFF"/>
          <w:bottom w:val="dotted" w:sz="4" w:space="31" w:color="FFFFFF"/>
          <w:right w:val="dotted" w:sz="4" w:space="0" w:color="FFFFFF"/>
        </w:pBdr>
        <w:shd w:val="clear" w:color="auto" w:fill="FFFFFF"/>
        <w:spacing w:before="40" w:after="40"/>
        <w:ind w:firstLine="720"/>
        <w:jc w:val="both"/>
        <w:rPr>
          <w:rFonts w:ascii="Times New Roman" w:hAnsi="Times New Roman" w:cs="Times New Roman"/>
          <w:color w:val="auto"/>
          <w:sz w:val="28"/>
          <w:szCs w:val="28"/>
        </w:rPr>
      </w:pPr>
      <w:r w:rsidRPr="004060C2">
        <w:rPr>
          <w:rFonts w:ascii="Times New Roman" w:hAnsi="Times New Roman" w:cs="Times New Roman"/>
          <w:color w:val="auto"/>
          <w:sz w:val="28"/>
          <w:szCs w:val="28"/>
        </w:rPr>
        <w:t>Ban chỉ huy quân sự xã đã phối hợp với công an tổ chức tuần tra tuần tra đảm bảo an ninh trên địa bàn và tổ chức lực lượng dân quân thường trực sẵn sàng chiến tại UBND xã trong các dịp lễ, tết, các kỳ diễn ra các sự kiện trọng đại của đất nước cũng như của đị</w:t>
      </w:r>
      <w:r w:rsidR="001D4A7D" w:rsidRPr="004060C2">
        <w:rPr>
          <w:rFonts w:ascii="Times New Roman" w:hAnsi="Times New Roman" w:cs="Times New Roman"/>
          <w:color w:val="auto"/>
          <w:sz w:val="28"/>
          <w:szCs w:val="28"/>
        </w:rPr>
        <w:t>a phương được</w:t>
      </w:r>
      <w:r w:rsidRPr="004060C2">
        <w:rPr>
          <w:rFonts w:ascii="Times New Roman" w:hAnsi="Times New Roman" w:cs="Times New Roman"/>
          <w:color w:val="auto"/>
          <w:sz w:val="28"/>
          <w:szCs w:val="28"/>
        </w:rPr>
        <w:t xml:space="preserve"> đảm bả</w:t>
      </w:r>
      <w:r w:rsidR="00C54086" w:rsidRPr="004060C2">
        <w:rPr>
          <w:rFonts w:ascii="Times New Roman" w:hAnsi="Times New Roman" w:cs="Times New Roman"/>
          <w:color w:val="auto"/>
          <w:sz w:val="28"/>
          <w:szCs w:val="28"/>
        </w:rPr>
        <w:t>o an toàn cũng như trực sẵn sàng chiến đấu đảm bảo an ninh trật tự, huy động lực lượng dân quân trực phòng chống thiên tai, mưa bão.</w:t>
      </w:r>
    </w:p>
    <w:p w:rsidR="00C54086" w:rsidRPr="004060C2" w:rsidRDefault="00C54086" w:rsidP="00934EB5">
      <w:pPr>
        <w:pBdr>
          <w:top w:val="dotted" w:sz="4" w:space="0" w:color="FFFFFF"/>
          <w:left w:val="dotted" w:sz="4" w:space="0" w:color="FFFFFF"/>
          <w:bottom w:val="dotted" w:sz="4" w:space="31" w:color="FFFFFF"/>
          <w:right w:val="dotted" w:sz="4" w:space="0" w:color="FFFFFF"/>
        </w:pBdr>
        <w:shd w:val="clear" w:color="auto" w:fill="FFFFFF"/>
        <w:spacing w:before="40" w:after="40"/>
        <w:ind w:firstLine="720"/>
        <w:jc w:val="both"/>
        <w:rPr>
          <w:rFonts w:ascii="Times New Roman" w:hAnsi="Times New Roman" w:cs="Times New Roman"/>
          <w:color w:val="auto"/>
          <w:sz w:val="28"/>
          <w:szCs w:val="28"/>
          <w:lang w:val="en-US"/>
        </w:rPr>
      </w:pPr>
      <w:r w:rsidRPr="004060C2">
        <w:rPr>
          <w:rFonts w:ascii="Times New Roman" w:hAnsi="Times New Roman" w:cs="Times New Roman"/>
          <w:color w:val="auto"/>
          <w:sz w:val="28"/>
          <w:szCs w:val="28"/>
          <w:lang w:val="en-US"/>
        </w:rPr>
        <w:t>Công tác tuyển quân và đăng ký nghĩa vụ quân sự: Năm 2023, xã đã đảm bảo chỉ tiêu giao quân là 15 đồng chí. Thực hiện đăng ký nghĩa vụ quân sự: 29 thanh niên.</w:t>
      </w:r>
    </w:p>
    <w:p w:rsidR="0093698D" w:rsidRPr="004060C2" w:rsidRDefault="0093698D" w:rsidP="00934EB5">
      <w:pPr>
        <w:pBdr>
          <w:top w:val="dotted" w:sz="4" w:space="0" w:color="FFFFFF"/>
          <w:left w:val="dotted" w:sz="4" w:space="0" w:color="FFFFFF"/>
          <w:bottom w:val="dotted" w:sz="4" w:space="31" w:color="FFFFFF"/>
          <w:right w:val="dotted" w:sz="4" w:space="0" w:color="FFFFFF"/>
        </w:pBdr>
        <w:shd w:val="clear" w:color="auto" w:fill="FFFFFF"/>
        <w:spacing w:before="40" w:after="40"/>
        <w:ind w:firstLine="720"/>
        <w:jc w:val="both"/>
        <w:rPr>
          <w:rFonts w:ascii="Times New Roman" w:hAnsi="Times New Roman" w:cs="Times New Roman"/>
          <w:color w:val="auto"/>
          <w:sz w:val="28"/>
          <w:szCs w:val="28"/>
        </w:rPr>
      </w:pPr>
      <w:r w:rsidRPr="004060C2">
        <w:rPr>
          <w:rFonts w:ascii="Times New Roman" w:hAnsi="Times New Roman" w:cs="Times New Roman"/>
          <w:color w:val="auto"/>
          <w:sz w:val="28"/>
          <w:szCs w:val="28"/>
        </w:rPr>
        <w:t>Công tác đón quân nhân hoàn thành nghĩa vụ quân sự về địa phương</w:t>
      </w:r>
      <w:r w:rsidRPr="004060C2">
        <w:rPr>
          <w:rFonts w:ascii="Times New Roman" w:hAnsi="Times New Roman" w:cs="Times New Roman"/>
          <w:color w:val="auto"/>
          <w:sz w:val="28"/>
          <w:szCs w:val="28"/>
          <w:lang w:val="en-US"/>
        </w:rPr>
        <w:t xml:space="preserve">: </w:t>
      </w:r>
      <w:r w:rsidRPr="004060C2">
        <w:rPr>
          <w:rFonts w:ascii="Times New Roman" w:hAnsi="Times New Roman" w:cs="Times New Roman"/>
          <w:color w:val="auto"/>
          <w:sz w:val="28"/>
          <w:szCs w:val="28"/>
        </w:rPr>
        <w:t xml:space="preserve">Đã tổ chức đón 15 quân nhân hoàn thành nghĩa vụ quân sự về địa phương hiện nay các quân nhân đã đi học nghề và một số đã đi làm tại các công ty. </w:t>
      </w:r>
    </w:p>
    <w:p w:rsidR="0093698D" w:rsidRPr="004060C2" w:rsidRDefault="0093698D" w:rsidP="00934EB5">
      <w:pPr>
        <w:pBdr>
          <w:top w:val="dotted" w:sz="4" w:space="0" w:color="FFFFFF"/>
          <w:left w:val="dotted" w:sz="4" w:space="0" w:color="FFFFFF"/>
          <w:bottom w:val="dotted" w:sz="4" w:space="31" w:color="FFFFFF"/>
          <w:right w:val="dotted" w:sz="4" w:space="0" w:color="FFFFFF"/>
        </w:pBdr>
        <w:shd w:val="clear" w:color="auto" w:fill="FFFFFF"/>
        <w:spacing w:before="40" w:after="40"/>
        <w:ind w:firstLine="720"/>
        <w:jc w:val="both"/>
        <w:rPr>
          <w:rFonts w:ascii="Times New Roman" w:hAnsi="Times New Roman" w:cs="Times New Roman"/>
          <w:color w:val="auto"/>
          <w:sz w:val="28"/>
          <w:szCs w:val="28"/>
        </w:rPr>
      </w:pPr>
      <w:r w:rsidRPr="004060C2">
        <w:rPr>
          <w:rFonts w:ascii="Times New Roman" w:hAnsi="Times New Roman" w:cs="Times New Roman"/>
          <w:color w:val="auto"/>
          <w:sz w:val="28"/>
          <w:szCs w:val="28"/>
          <w:lang w:val="en-US"/>
        </w:rPr>
        <w:t>C</w:t>
      </w:r>
      <w:r w:rsidRPr="004060C2">
        <w:rPr>
          <w:rFonts w:ascii="Times New Roman" w:hAnsi="Times New Roman" w:cs="Times New Roman"/>
          <w:color w:val="auto"/>
          <w:sz w:val="28"/>
          <w:szCs w:val="28"/>
        </w:rPr>
        <w:t>ông tác dân quân</w:t>
      </w:r>
      <w:r w:rsidRPr="004060C2">
        <w:rPr>
          <w:rFonts w:ascii="Times New Roman" w:hAnsi="Times New Roman" w:cs="Times New Roman"/>
          <w:color w:val="auto"/>
          <w:sz w:val="28"/>
          <w:szCs w:val="28"/>
          <w:lang w:val="en-US"/>
        </w:rPr>
        <w:t xml:space="preserve">: </w:t>
      </w:r>
      <w:r w:rsidRPr="004060C2">
        <w:rPr>
          <w:rFonts w:ascii="Times New Roman" w:hAnsi="Times New Roman" w:cs="Times New Roman"/>
          <w:color w:val="auto"/>
          <w:sz w:val="28"/>
          <w:szCs w:val="28"/>
        </w:rPr>
        <w:t xml:space="preserve">Ban CHQS xã đã tổ chức rà soát lại lực lượng dân quân nòng cốt và đã tham mưu cho UBND xã ra quyết định cho 23 quân quân hoàn </w:t>
      </w:r>
      <w:r w:rsidRPr="004060C2">
        <w:rPr>
          <w:rFonts w:ascii="Times New Roman" w:hAnsi="Times New Roman" w:cs="Times New Roman"/>
          <w:color w:val="auto"/>
          <w:sz w:val="28"/>
          <w:szCs w:val="28"/>
        </w:rPr>
        <w:lastRenderedPageBreak/>
        <w:t xml:space="preserve">thành nghĩa vụ dân quân và bổ nhiệm 23 đồng chí mới vào lực lượng dân quân nòng cốt. </w:t>
      </w:r>
    </w:p>
    <w:p w:rsidR="00C54086" w:rsidRPr="004060C2" w:rsidRDefault="0093698D" w:rsidP="00934EB5">
      <w:pPr>
        <w:pBdr>
          <w:top w:val="dotted" w:sz="4" w:space="0" w:color="FFFFFF"/>
          <w:left w:val="dotted" w:sz="4" w:space="0" w:color="FFFFFF"/>
          <w:bottom w:val="dotted" w:sz="4" w:space="31" w:color="FFFFFF"/>
          <w:right w:val="dotted" w:sz="4" w:space="0" w:color="FFFFFF"/>
        </w:pBdr>
        <w:shd w:val="clear" w:color="auto" w:fill="FFFFFF"/>
        <w:spacing w:before="40" w:after="40"/>
        <w:ind w:firstLine="720"/>
        <w:jc w:val="both"/>
        <w:rPr>
          <w:rFonts w:ascii="Times New Roman" w:hAnsi="Times New Roman" w:cs="Times New Roman"/>
          <w:color w:val="auto"/>
          <w:sz w:val="28"/>
          <w:szCs w:val="28"/>
          <w:lang w:val="en-US"/>
        </w:rPr>
      </w:pPr>
      <w:r w:rsidRPr="004060C2">
        <w:rPr>
          <w:rFonts w:ascii="Times New Roman" w:hAnsi="Times New Roman" w:cs="Times New Roman"/>
          <w:color w:val="auto"/>
          <w:sz w:val="28"/>
          <w:szCs w:val="28"/>
          <w:lang w:val="en-US"/>
        </w:rPr>
        <w:t>C</w:t>
      </w:r>
      <w:r w:rsidRPr="004060C2">
        <w:rPr>
          <w:rFonts w:ascii="Times New Roman" w:hAnsi="Times New Roman" w:cs="Times New Roman"/>
          <w:color w:val="auto"/>
          <w:sz w:val="28"/>
          <w:szCs w:val="28"/>
        </w:rPr>
        <w:t>ông tác huấn luyện</w:t>
      </w:r>
      <w:r w:rsidRPr="004060C2">
        <w:rPr>
          <w:rFonts w:ascii="Times New Roman" w:hAnsi="Times New Roman" w:cs="Times New Roman"/>
          <w:color w:val="auto"/>
          <w:sz w:val="28"/>
          <w:szCs w:val="28"/>
          <w:lang w:val="en-US"/>
        </w:rPr>
        <w:t xml:space="preserve">: </w:t>
      </w:r>
      <w:r w:rsidR="00C54086" w:rsidRPr="004060C2">
        <w:rPr>
          <w:rFonts w:ascii="Times New Roman" w:hAnsi="Times New Roman" w:cs="Times New Roman"/>
          <w:color w:val="auto"/>
          <w:sz w:val="28"/>
          <w:szCs w:val="28"/>
          <w:lang w:val="en-US"/>
        </w:rPr>
        <w:t xml:space="preserve">Tổ chức huấn luyện chiến đấu cho lực lượng dân quân với quân số 57 đồng chí. Kết thúc huấn luyện Ban chỉ huy quân sự thành phố tổ chức kiểm tra kết quả đơn vị đạt loại khá. </w:t>
      </w:r>
      <w:r w:rsidR="006E07A2">
        <w:rPr>
          <w:rFonts w:ascii="Times New Roman" w:hAnsi="Times New Roman" w:cs="Times New Roman"/>
          <w:color w:val="auto"/>
          <w:sz w:val="28"/>
          <w:szCs w:val="28"/>
          <w:lang w:val="en-US"/>
        </w:rPr>
        <w:t>C</w:t>
      </w:r>
      <w:r w:rsidR="00C54086" w:rsidRPr="004060C2">
        <w:rPr>
          <w:rFonts w:ascii="Times New Roman" w:hAnsi="Times New Roman" w:cs="Times New Roman"/>
          <w:color w:val="auto"/>
          <w:sz w:val="28"/>
          <w:szCs w:val="28"/>
          <w:lang w:val="en-US"/>
        </w:rPr>
        <w:t>ử 15 đồng chí dân quân tham gia hội thao cấp tỉnh. Kiện to</w:t>
      </w:r>
      <w:r w:rsidR="000E7460">
        <w:rPr>
          <w:rFonts w:ascii="Times New Roman" w:hAnsi="Times New Roman" w:cs="Times New Roman"/>
          <w:color w:val="auto"/>
          <w:sz w:val="28"/>
          <w:szCs w:val="28"/>
          <w:lang w:val="en-US"/>
        </w:rPr>
        <w:t>àn</w:t>
      </w:r>
      <w:r w:rsidR="00C54086" w:rsidRPr="004060C2">
        <w:rPr>
          <w:rFonts w:ascii="Times New Roman" w:hAnsi="Times New Roman" w:cs="Times New Roman"/>
          <w:color w:val="auto"/>
          <w:sz w:val="28"/>
          <w:szCs w:val="28"/>
          <w:lang w:val="en-US"/>
        </w:rPr>
        <w:t xml:space="preserve"> 01 đồng chí thôn đội trưởng, tổ chức kiện toàn 23 đồ</w:t>
      </w:r>
      <w:r w:rsidR="001A219B" w:rsidRPr="004060C2">
        <w:rPr>
          <w:rFonts w:ascii="Times New Roman" w:hAnsi="Times New Roman" w:cs="Times New Roman"/>
          <w:color w:val="auto"/>
          <w:sz w:val="28"/>
          <w:szCs w:val="28"/>
          <w:lang w:val="en-US"/>
        </w:rPr>
        <w:t>ng chí dân quân.</w:t>
      </w:r>
    </w:p>
    <w:p w:rsidR="0093698D" w:rsidRDefault="0093698D" w:rsidP="00934EB5">
      <w:pPr>
        <w:pBdr>
          <w:top w:val="dotted" w:sz="4" w:space="0" w:color="FFFFFF"/>
          <w:left w:val="dotted" w:sz="4" w:space="0" w:color="FFFFFF"/>
          <w:bottom w:val="dotted" w:sz="4" w:space="31" w:color="FFFFFF"/>
          <w:right w:val="dotted" w:sz="4" w:space="0" w:color="FFFFFF"/>
        </w:pBdr>
        <w:shd w:val="clear" w:color="auto" w:fill="FFFFFF"/>
        <w:spacing w:before="40" w:after="40"/>
        <w:ind w:firstLine="720"/>
        <w:jc w:val="both"/>
        <w:rPr>
          <w:rFonts w:ascii="Times New Roman" w:hAnsi="Times New Roman" w:cs="Times New Roman"/>
          <w:color w:val="auto"/>
          <w:sz w:val="28"/>
          <w:szCs w:val="28"/>
        </w:rPr>
      </w:pPr>
      <w:r w:rsidRPr="004060C2">
        <w:rPr>
          <w:rFonts w:ascii="Times New Roman" w:hAnsi="Times New Roman" w:cs="Times New Roman"/>
          <w:color w:val="auto"/>
          <w:sz w:val="28"/>
          <w:szCs w:val="28"/>
          <w:lang w:val="en-US"/>
        </w:rPr>
        <w:t>C</w:t>
      </w:r>
      <w:r w:rsidRPr="004060C2">
        <w:rPr>
          <w:rFonts w:ascii="Times New Roman" w:hAnsi="Times New Roman" w:cs="Times New Roman"/>
          <w:color w:val="auto"/>
          <w:sz w:val="28"/>
          <w:szCs w:val="28"/>
        </w:rPr>
        <w:t>ông tác phòng chống lụt bão</w:t>
      </w:r>
      <w:r w:rsidRPr="004060C2">
        <w:rPr>
          <w:rFonts w:ascii="Times New Roman" w:hAnsi="Times New Roman" w:cs="Times New Roman"/>
          <w:color w:val="auto"/>
          <w:sz w:val="28"/>
          <w:szCs w:val="28"/>
          <w:lang w:val="en-US"/>
        </w:rPr>
        <w:t xml:space="preserve">: </w:t>
      </w:r>
      <w:r w:rsidRPr="004060C2">
        <w:rPr>
          <w:rFonts w:ascii="Times New Roman" w:hAnsi="Times New Roman" w:cs="Times New Roman"/>
          <w:color w:val="auto"/>
          <w:sz w:val="28"/>
          <w:szCs w:val="28"/>
        </w:rPr>
        <w:t>Tổ chức rà soát hiện tại trên địa bàn xã có 01 điểm ngập lụ</w:t>
      </w:r>
      <w:r w:rsidR="00AA1381" w:rsidRPr="004060C2">
        <w:rPr>
          <w:rFonts w:ascii="Times New Roman" w:hAnsi="Times New Roman" w:cs="Times New Roman"/>
          <w:color w:val="auto"/>
          <w:sz w:val="28"/>
          <w:szCs w:val="28"/>
        </w:rPr>
        <w:t>t</w:t>
      </w:r>
      <w:r w:rsidR="00AA1381" w:rsidRPr="004060C2">
        <w:rPr>
          <w:rStyle w:val="FootnoteReference"/>
          <w:rFonts w:ascii="Times New Roman" w:hAnsi="Times New Roman" w:cs="Times New Roman"/>
          <w:color w:val="auto"/>
          <w:sz w:val="28"/>
          <w:szCs w:val="28"/>
        </w:rPr>
        <w:footnoteReference w:id="12"/>
      </w:r>
      <w:r w:rsidRPr="004060C2">
        <w:rPr>
          <w:rFonts w:ascii="Times New Roman" w:hAnsi="Times New Roman" w:cs="Times New Roman"/>
          <w:color w:val="auto"/>
          <w:sz w:val="28"/>
          <w:szCs w:val="28"/>
        </w:rPr>
        <w:t xml:space="preserve">; có 03 ngầm </w:t>
      </w:r>
      <w:r w:rsidR="00AA1381" w:rsidRPr="004060C2">
        <w:rPr>
          <w:rFonts w:ascii="Times New Roman" w:hAnsi="Times New Roman" w:cs="Times New Roman"/>
          <w:color w:val="auto"/>
          <w:sz w:val="28"/>
          <w:szCs w:val="28"/>
          <w:lang w:val="en-US"/>
        </w:rPr>
        <w:t>tràn</w:t>
      </w:r>
      <w:r w:rsidR="00AA1381" w:rsidRPr="004060C2">
        <w:rPr>
          <w:rStyle w:val="FootnoteReference"/>
          <w:rFonts w:ascii="Times New Roman" w:hAnsi="Times New Roman" w:cs="Times New Roman"/>
          <w:color w:val="auto"/>
          <w:sz w:val="28"/>
          <w:szCs w:val="28"/>
          <w:lang w:val="en-US"/>
        </w:rPr>
        <w:footnoteReference w:id="13"/>
      </w:r>
      <w:r w:rsidR="00AA1381" w:rsidRPr="004060C2">
        <w:rPr>
          <w:rFonts w:ascii="Times New Roman" w:hAnsi="Times New Roman" w:cs="Times New Roman"/>
          <w:color w:val="auto"/>
          <w:sz w:val="28"/>
          <w:szCs w:val="28"/>
        </w:rPr>
        <w:t>;</w:t>
      </w:r>
      <w:r w:rsidR="00384DBC" w:rsidRPr="004060C2">
        <w:rPr>
          <w:rFonts w:ascii="Times New Roman" w:hAnsi="Times New Roman" w:cs="Times New Roman"/>
          <w:color w:val="auto"/>
          <w:sz w:val="28"/>
          <w:szCs w:val="28"/>
          <w:lang w:val="en-US"/>
        </w:rPr>
        <w:t xml:space="preserve"> </w:t>
      </w:r>
      <w:r w:rsidR="00AA1381" w:rsidRPr="004060C2">
        <w:rPr>
          <w:rFonts w:ascii="Times New Roman" w:hAnsi="Times New Roman" w:cs="Times New Roman"/>
          <w:color w:val="auto"/>
          <w:sz w:val="28"/>
          <w:szCs w:val="28"/>
          <w:lang w:val="en-US"/>
        </w:rPr>
        <w:t>C</w:t>
      </w:r>
      <w:r w:rsidRPr="004060C2">
        <w:rPr>
          <w:rFonts w:ascii="Times New Roman" w:hAnsi="Times New Roman" w:cs="Times New Roman"/>
          <w:color w:val="auto"/>
          <w:sz w:val="28"/>
          <w:szCs w:val="28"/>
        </w:rPr>
        <w:t>ác điểm tắm tự phát có 4</w:t>
      </w:r>
      <w:r w:rsidR="00AA1381" w:rsidRPr="004060C2">
        <w:rPr>
          <w:rFonts w:ascii="Times New Roman" w:hAnsi="Times New Roman" w:cs="Times New Roman"/>
          <w:color w:val="auto"/>
          <w:sz w:val="28"/>
          <w:szCs w:val="28"/>
          <w:lang w:val="en-US"/>
        </w:rPr>
        <w:t xml:space="preserve"> điểm</w:t>
      </w:r>
      <w:r w:rsidR="00AA1381" w:rsidRPr="004060C2">
        <w:rPr>
          <w:rStyle w:val="FootnoteReference"/>
          <w:rFonts w:ascii="Times New Roman" w:hAnsi="Times New Roman" w:cs="Times New Roman"/>
          <w:color w:val="auto"/>
          <w:sz w:val="28"/>
          <w:szCs w:val="28"/>
          <w:lang w:val="en-US"/>
        </w:rPr>
        <w:footnoteReference w:id="14"/>
      </w:r>
      <w:r w:rsidR="005A2D96" w:rsidRPr="004060C2">
        <w:rPr>
          <w:rFonts w:ascii="Times New Roman" w:hAnsi="Times New Roman" w:cs="Times New Roman"/>
          <w:color w:val="auto"/>
          <w:sz w:val="28"/>
          <w:szCs w:val="28"/>
        </w:rPr>
        <w:t>;</w:t>
      </w:r>
      <w:r w:rsidR="00C8645B" w:rsidRPr="004060C2">
        <w:rPr>
          <w:rFonts w:ascii="Times New Roman" w:hAnsi="Times New Roman" w:cs="Times New Roman"/>
          <w:color w:val="auto"/>
          <w:sz w:val="28"/>
          <w:szCs w:val="28"/>
          <w:lang w:val="en-US"/>
        </w:rPr>
        <w:t xml:space="preserve"> </w:t>
      </w:r>
      <w:r w:rsidR="005A2D96" w:rsidRPr="004060C2">
        <w:rPr>
          <w:rFonts w:ascii="Times New Roman" w:hAnsi="Times New Roman" w:cs="Times New Roman"/>
          <w:color w:val="auto"/>
          <w:sz w:val="28"/>
          <w:szCs w:val="28"/>
          <w:lang w:val="en-US"/>
        </w:rPr>
        <w:t xml:space="preserve">Có 04 </w:t>
      </w:r>
      <w:r w:rsidRPr="004060C2">
        <w:rPr>
          <w:rFonts w:ascii="Times New Roman" w:hAnsi="Times New Roman" w:cs="Times New Roman"/>
          <w:color w:val="auto"/>
          <w:sz w:val="28"/>
          <w:szCs w:val="28"/>
        </w:rPr>
        <w:t>hồ đập</w:t>
      </w:r>
      <w:r w:rsidR="005A2D96" w:rsidRPr="004060C2">
        <w:rPr>
          <w:rStyle w:val="FootnoteReference"/>
          <w:rFonts w:ascii="Times New Roman" w:hAnsi="Times New Roman" w:cs="Times New Roman"/>
          <w:color w:val="auto"/>
          <w:sz w:val="28"/>
          <w:szCs w:val="28"/>
        </w:rPr>
        <w:footnoteReference w:id="15"/>
      </w:r>
      <w:r w:rsidRPr="004060C2">
        <w:rPr>
          <w:rFonts w:ascii="Times New Roman" w:hAnsi="Times New Roman" w:cs="Times New Roman"/>
          <w:color w:val="auto"/>
          <w:sz w:val="28"/>
          <w:szCs w:val="28"/>
        </w:rPr>
        <w:t>.</w:t>
      </w:r>
    </w:p>
    <w:p w:rsidR="00330223" w:rsidRPr="004060C2" w:rsidRDefault="00330223" w:rsidP="00934EB5">
      <w:pPr>
        <w:pBdr>
          <w:top w:val="dotted" w:sz="4" w:space="0" w:color="FFFFFF"/>
          <w:left w:val="dotted" w:sz="4" w:space="0" w:color="FFFFFF"/>
          <w:bottom w:val="dotted" w:sz="4" w:space="31" w:color="FFFFFF"/>
          <w:right w:val="dotted" w:sz="4" w:space="0" w:color="FFFFFF"/>
        </w:pBdr>
        <w:shd w:val="clear" w:color="auto" w:fill="FFFFFF"/>
        <w:spacing w:before="40" w:after="40"/>
        <w:ind w:firstLine="720"/>
        <w:jc w:val="both"/>
        <w:rPr>
          <w:rFonts w:ascii="Times New Roman" w:hAnsi="Times New Roman" w:cs="Times New Roman"/>
          <w:color w:val="auto"/>
          <w:sz w:val="28"/>
          <w:szCs w:val="28"/>
        </w:rPr>
      </w:pPr>
      <w:r w:rsidRPr="00232D4C">
        <w:rPr>
          <w:rFonts w:ascii="Times New Roman" w:hAnsi="Times New Roman" w:cs="Times New Roman"/>
          <w:color w:val="auto"/>
          <w:sz w:val="28"/>
          <w:szCs w:val="28"/>
          <w:lang w:val="en-US"/>
        </w:rPr>
        <w:t>Tổ chức khám sơ tuyển nghĩa vụ quân sự quân s</w:t>
      </w:r>
      <w:r>
        <w:rPr>
          <w:rFonts w:ascii="Times New Roman" w:hAnsi="Times New Roman" w:cs="Times New Roman"/>
          <w:color w:val="auto"/>
          <w:sz w:val="28"/>
          <w:szCs w:val="28"/>
          <w:lang w:val="en-US"/>
        </w:rPr>
        <w:t>ố</w:t>
      </w:r>
      <w:r w:rsidRPr="00232D4C">
        <w:rPr>
          <w:rFonts w:ascii="Times New Roman" w:hAnsi="Times New Roman" w:cs="Times New Roman"/>
          <w:color w:val="auto"/>
          <w:sz w:val="28"/>
          <w:szCs w:val="28"/>
          <w:lang w:val="en-US"/>
        </w:rPr>
        <w:t xml:space="preserve"> 72 thanh niên đạt kết quả</w:t>
      </w:r>
    </w:p>
    <w:p w:rsidR="00C40C7A" w:rsidRPr="004060C2" w:rsidRDefault="003107AF" w:rsidP="00934EB5">
      <w:pPr>
        <w:pBdr>
          <w:top w:val="dotted" w:sz="4" w:space="0" w:color="FFFFFF"/>
          <w:left w:val="dotted" w:sz="4" w:space="0" w:color="FFFFFF"/>
          <w:bottom w:val="dotted" w:sz="4" w:space="31" w:color="FFFFFF"/>
          <w:right w:val="dotted" w:sz="4" w:space="0" w:color="FFFFFF"/>
        </w:pBdr>
        <w:shd w:val="clear" w:color="auto" w:fill="FFFFFF"/>
        <w:spacing w:before="40" w:after="40"/>
        <w:ind w:firstLine="720"/>
        <w:jc w:val="both"/>
        <w:rPr>
          <w:rFonts w:ascii="Times New Roman" w:hAnsi="Times New Roman" w:cs="Times New Roman"/>
          <w:b/>
          <w:iCs/>
          <w:color w:val="auto"/>
          <w:sz w:val="28"/>
          <w:szCs w:val="28"/>
        </w:rPr>
      </w:pPr>
      <w:r w:rsidRPr="004060C2">
        <w:rPr>
          <w:rFonts w:ascii="Times New Roman" w:hAnsi="Times New Roman" w:cs="Times New Roman"/>
          <w:b/>
          <w:iCs/>
          <w:color w:val="auto"/>
          <w:sz w:val="28"/>
          <w:szCs w:val="28"/>
          <w:lang w:val="en-US"/>
        </w:rPr>
        <w:t>- V</w:t>
      </w:r>
      <w:r w:rsidRPr="004060C2">
        <w:rPr>
          <w:rFonts w:ascii="Times New Roman" w:hAnsi="Times New Roman" w:cs="Times New Roman"/>
          <w:b/>
          <w:iCs/>
          <w:color w:val="auto"/>
          <w:sz w:val="28"/>
          <w:szCs w:val="28"/>
        </w:rPr>
        <w:t>ề công tác đảm bảo an ninh:</w:t>
      </w:r>
    </w:p>
    <w:p w:rsidR="003107AF" w:rsidRPr="004060C2" w:rsidRDefault="003107AF" w:rsidP="00934EB5">
      <w:pPr>
        <w:pBdr>
          <w:top w:val="dotted" w:sz="4" w:space="0" w:color="FFFFFF"/>
          <w:left w:val="dotted" w:sz="4" w:space="0" w:color="FFFFFF"/>
          <w:bottom w:val="dotted" w:sz="4" w:space="31" w:color="FFFFFF"/>
          <w:right w:val="dotted" w:sz="4" w:space="0" w:color="FFFFFF"/>
        </w:pBdr>
        <w:shd w:val="clear" w:color="auto" w:fill="FFFFFF"/>
        <w:spacing w:before="40" w:after="40"/>
        <w:ind w:firstLine="720"/>
        <w:jc w:val="both"/>
        <w:rPr>
          <w:rFonts w:ascii="Times New Roman" w:hAnsi="Times New Roman" w:cs="Times New Roman"/>
          <w:b/>
          <w:iCs/>
          <w:color w:val="auto"/>
          <w:sz w:val="28"/>
          <w:szCs w:val="28"/>
        </w:rPr>
      </w:pPr>
      <w:r w:rsidRPr="004060C2">
        <w:rPr>
          <w:rFonts w:ascii="Times New Roman" w:hAnsi="Times New Roman" w:cs="Times New Roman"/>
          <w:color w:val="auto"/>
          <w:sz w:val="28"/>
          <w:szCs w:val="28"/>
        </w:rPr>
        <w:t>Làm tốt công tác quản lý người nước ngoài, các hoạt động tôn giáo; chưa phát hiện vấn đề phức tạp liên quan an ninh trật tự. Nắm bắt kịp thời những vụ việc liên quan đến an ninh tôn giáo, dân tộc, an ninh mạng; đảm bảo tuyệt đối an toàn các sự</w:t>
      </w:r>
      <w:r w:rsidR="00AD3D47" w:rsidRPr="004060C2">
        <w:rPr>
          <w:rFonts w:ascii="Times New Roman" w:hAnsi="Times New Roman" w:cs="Times New Roman"/>
          <w:color w:val="auto"/>
          <w:sz w:val="28"/>
          <w:szCs w:val="28"/>
          <w:lang w:val="en-US"/>
        </w:rPr>
        <w:t xml:space="preserve"> </w:t>
      </w:r>
      <w:r w:rsidRPr="004060C2">
        <w:rPr>
          <w:rFonts w:ascii="Times New Roman" w:hAnsi="Times New Roman" w:cs="Times New Roman"/>
          <w:color w:val="auto"/>
          <w:sz w:val="28"/>
          <w:szCs w:val="28"/>
        </w:rPr>
        <w:t xml:space="preserve">kiện văn hoá, chính trị diễn ra trên địa bàn... </w:t>
      </w:r>
    </w:p>
    <w:p w:rsidR="003107AF" w:rsidRPr="004060C2" w:rsidRDefault="0093698D" w:rsidP="00934EB5">
      <w:pPr>
        <w:pBdr>
          <w:top w:val="dotted" w:sz="4" w:space="0" w:color="FFFFFF"/>
          <w:left w:val="dotted" w:sz="4" w:space="0" w:color="FFFFFF"/>
          <w:bottom w:val="dotted" w:sz="4" w:space="31" w:color="FFFFFF"/>
          <w:right w:val="dotted" w:sz="4" w:space="0" w:color="FFFFFF"/>
        </w:pBdr>
        <w:shd w:val="clear" w:color="auto" w:fill="FFFFFF"/>
        <w:spacing w:before="40" w:after="40"/>
        <w:ind w:firstLine="720"/>
        <w:jc w:val="both"/>
        <w:rPr>
          <w:rFonts w:ascii="Times New Roman" w:hAnsi="Times New Roman" w:cs="Times New Roman"/>
          <w:color w:val="auto"/>
          <w:spacing w:val="2"/>
          <w:sz w:val="28"/>
          <w:szCs w:val="28"/>
        </w:rPr>
      </w:pPr>
      <w:r w:rsidRPr="004060C2">
        <w:rPr>
          <w:rFonts w:ascii="Times New Roman" w:hAnsi="Times New Roman" w:cs="Times New Roman"/>
          <w:color w:val="auto"/>
          <w:spacing w:val="2"/>
          <w:sz w:val="28"/>
          <w:szCs w:val="28"/>
          <w:lang w:val="nl-NL"/>
        </w:rPr>
        <w:t xml:space="preserve">Đảm bảo an ninh trật tự </w:t>
      </w:r>
      <w:r w:rsidR="00681864" w:rsidRPr="004060C2">
        <w:rPr>
          <w:rFonts w:ascii="Times New Roman" w:hAnsi="Times New Roman" w:cs="Times New Roman"/>
          <w:color w:val="auto"/>
          <w:spacing w:val="2"/>
          <w:sz w:val="28"/>
          <w:szCs w:val="28"/>
          <w:lang w:val="nl-NL"/>
        </w:rPr>
        <w:t xml:space="preserve">các dịp Lễ, tết và </w:t>
      </w:r>
      <w:r w:rsidRPr="004060C2">
        <w:rPr>
          <w:rFonts w:ascii="Times New Roman" w:hAnsi="Times New Roman" w:cs="Times New Roman"/>
          <w:color w:val="auto"/>
          <w:spacing w:val="2"/>
          <w:sz w:val="28"/>
          <w:szCs w:val="28"/>
          <w:lang w:val="nl-NL"/>
        </w:rPr>
        <w:t>các sự kiện chính trị, văn hóa lớn được tổ chức trên địa bàn... Tập trung triển khai thực hiện quyết liệt Đề án 06 về phát triển ứng dụng dữ liệu dân cư, định danh điện tử phục vụ chuyển đổi số quốc gia giai đoạn 2022-2025, tầm nhìn 2030. Thực hiện tốt công tác quản lý cư trú, nắm địa bàn, nắm hộ, nắm người.</w:t>
      </w:r>
    </w:p>
    <w:p w:rsidR="003107AF" w:rsidRPr="004060C2" w:rsidRDefault="003107AF" w:rsidP="00934EB5">
      <w:pPr>
        <w:pBdr>
          <w:top w:val="dotted" w:sz="4" w:space="0" w:color="FFFFFF"/>
          <w:left w:val="dotted" w:sz="4" w:space="0" w:color="FFFFFF"/>
          <w:bottom w:val="dotted" w:sz="4" w:space="31" w:color="FFFFFF"/>
          <w:right w:val="dotted" w:sz="4" w:space="0" w:color="FFFFFF"/>
        </w:pBdr>
        <w:shd w:val="clear" w:color="auto" w:fill="FFFFFF"/>
        <w:spacing w:before="40" w:after="40"/>
        <w:ind w:firstLine="720"/>
        <w:jc w:val="both"/>
        <w:rPr>
          <w:rFonts w:ascii="Times New Roman" w:hAnsi="Times New Roman" w:cs="Times New Roman"/>
          <w:color w:val="auto"/>
          <w:sz w:val="28"/>
          <w:szCs w:val="28"/>
          <w:lang w:val="en-US"/>
        </w:rPr>
      </w:pPr>
      <w:r w:rsidRPr="004060C2">
        <w:rPr>
          <w:rFonts w:ascii="Times New Roman" w:hAnsi="Times New Roman" w:cs="Times New Roman"/>
          <w:color w:val="auto"/>
          <w:sz w:val="28"/>
          <w:szCs w:val="28"/>
        </w:rPr>
        <w:t>Tập trung phát hiện, đấu tranh, phòng ngừa các loại tội phạm không để hình thành các tụ điểm tội phạm phức tạp trên địa bàn xã</w:t>
      </w:r>
      <w:r w:rsidR="0093698D" w:rsidRPr="004060C2">
        <w:rPr>
          <w:rFonts w:ascii="Times New Roman" w:hAnsi="Times New Roman" w:cs="Times New Roman"/>
          <w:color w:val="auto"/>
          <w:sz w:val="28"/>
          <w:szCs w:val="28"/>
          <w:lang w:val="en-US"/>
        </w:rPr>
        <w:t>.</w:t>
      </w:r>
    </w:p>
    <w:p w:rsidR="00681864" w:rsidRPr="004060C2" w:rsidRDefault="003107AF" w:rsidP="00934EB5">
      <w:pPr>
        <w:pBdr>
          <w:top w:val="dotted" w:sz="4" w:space="0" w:color="FFFFFF"/>
          <w:left w:val="dotted" w:sz="4" w:space="0" w:color="FFFFFF"/>
          <w:bottom w:val="dotted" w:sz="4" w:space="31" w:color="FFFFFF"/>
          <w:right w:val="dotted" w:sz="4" w:space="0" w:color="FFFFFF"/>
        </w:pBdr>
        <w:shd w:val="clear" w:color="auto" w:fill="FFFFFF"/>
        <w:spacing w:before="40" w:after="40"/>
        <w:ind w:firstLine="720"/>
        <w:jc w:val="both"/>
        <w:rPr>
          <w:rFonts w:ascii="Times New Roman" w:hAnsi="Times New Roman" w:cs="Times New Roman"/>
          <w:color w:val="auto"/>
          <w:spacing w:val="-6"/>
          <w:sz w:val="28"/>
          <w:szCs w:val="28"/>
        </w:rPr>
      </w:pPr>
      <w:r w:rsidRPr="004060C2">
        <w:rPr>
          <w:rFonts w:ascii="Times New Roman" w:hAnsi="Times New Roman" w:cs="Times New Roman"/>
          <w:color w:val="auto"/>
          <w:spacing w:val="-6"/>
          <w:sz w:val="28"/>
          <w:szCs w:val="28"/>
        </w:rPr>
        <w:t>Phối hợp Công chức Địa chính – Xây dựng xã thường xuyên kiểm tra tình hình khai thác, vận chuyển và tập kết tài nguyên, khoáng sản trên địa bàn</w:t>
      </w:r>
      <w:bookmarkStart w:id="51" w:name="bookmark0"/>
      <w:bookmarkEnd w:id="51"/>
      <w:r w:rsidR="00681864" w:rsidRPr="004060C2">
        <w:rPr>
          <w:rFonts w:ascii="Times New Roman" w:hAnsi="Times New Roman" w:cs="Times New Roman"/>
          <w:color w:val="auto"/>
          <w:spacing w:val="-6"/>
          <w:sz w:val="28"/>
          <w:szCs w:val="28"/>
        </w:rPr>
        <w:t>.</w:t>
      </w:r>
    </w:p>
    <w:p w:rsidR="0093698D" w:rsidRPr="004060C2" w:rsidRDefault="00F23479" w:rsidP="00934EB5">
      <w:pPr>
        <w:pBdr>
          <w:top w:val="dotted" w:sz="4" w:space="0" w:color="FFFFFF"/>
          <w:left w:val="dotted" w:sz="4" w:space="0" w:color="FFFFFF"/>
          <w:bottom w:val="dotted" w:sz="4" w:space="31" w:color="FFFFFF"/>
          <w:right w:val="dotted" w:sz="4" w:space="0" w:color="FFFFFF"/>
        </w:pBdr>
        <w:shd w:val="clear" w:color="auto" w:fill="FFFFFF"/>
        <w:spacing w:before="40" w:after="40"/>
        <w:ind w:firstLine="720"/>
        <w:jc w:val="both"/>
        <w:rPr>
          <w:rFonts w:ascii="Times New Roman" w:hAnsi="Times New Roman" w:cs="Times New Roman"/>
          <w:b/>
          <w:bCs/>
          <w:color w:val="auto"/>
          <w:sz w:val="28"/>
          <w:szCs w:val="28"/>
        </w:rPr>
      </w:pPr>
      <w:r w:rsidRPr="004060C2">
        <w:rPr>
          <w:rFonts w:ascii="Times New Roman" w:hAnsi="Times New Roman" w:cs="Times New Roman"/>
          <w:b/>
          <w:bCs/>
          <w:color w:val="auto"/>
          <w:sz w:val="28"/>
          <w:szCs w:val="28"/>
          <w:lang w:val="en-US"/>
        </w:rPr>
        <w:t>I</w:t>
      </w:r>
      <w:r w:rsidR="0093698D" w:rsidRPr="004060C2">
        <w:rPr>
          <w:rFonts w:ascii="Times New Roman" w:hAnsi="Times New Roman" w:cs="Times New Roman"/>
          <w:b/>
          <w:bCs/>
          <w:color w:val="auto"/>
          <w:sz w:val="28"/>
          <w:szCs w:val="28"/>
          <w:lang w:val="en-US"/>
        </w:rPr>
        <w:t>I</w:t>
      </w:r>
      <w:r w:rsidRPr="004060C2">
        <w:rPr>
          <w:rFonts w:ascii="Times New Roman" w:hAnsi="Times New Roman" w:cs="Times New Roman"/>
          <w:b/>
          <w:bCs/>
          <w:color w:val="auto"/>
          <w:sz w:val="28"/>
          <w:szCs w:val="28"/>
          <w:lang w:val="en-US"/>
        </w:rPr>
        <w:t xml:space="preserve">. </w:t>
      </w:r>
      <w:r w:rsidR="00895F6A" w:rsidRPr="004060C2">
        <w:rPr>
          <w:rFonts w:ascii="Times New Roman" w:hAnsi="Times New Roman" w:cs="Times New Roman"/>
          <w:b/>
          <w:bCs/>
          <w:color w:val="auto"/>
          <w:sz w:val="28"/>
          <w:szCs w:val="28"/>
        </w:rPr>
        <w:t>CÔNG TÁC LÃNH ĐẠO CHỈ ĐẠO, ĐIỀU HÀNH</w:t>
      </w:r>
    </w:p>
    <w:p w:rsidR="0093698D" w:rsidRPr="004060C2" w:rsidRDefault="0093698D" w:rsidP="00934EB5">
      <w:pPr>
        <w:pBdr>
          <w:top w:val="dotted" w:sz="4" w:space="0" w:color="FFFFFF"/>
          <w:left w:val="dotted" w:sz="4" w:space="0" w:color="FFFFFF"/>
          <w:bottom w:val="dotted" w:sz="4" w:space="31" w:color="FFFFFF"/>
          <w:right w:val="dotted" w:sz="4" w:space="0" w:color="FFFFFF"/>
        </w:pBdr>
        <w:shd w:val="clear" w:color="auto" w:fill="FFFFFF"/>
        <w:spacing w:before="40" w:after="40"/>
        <w:ind w:firstLine="720"/>
        <w:jc w:val="both"/>
        <w:rPr>
          <w:rFonts w:ascii="Times New Roman" w:hAnsi="Times New Roman" w:cs="Times New Roman"/>
          <w:color w:val="auto"/>
          <w:sz w:val="28"/>
          <w:szCs w:val="28"/>
        </w:rPr>
      </w:pPr>
      <w:r w:rsidRPr="004060C2">
        <w:rPr>
          <w:rFonts w:ascii="Times New Roman" w:hAnsi="Times New Roman" w:cs="Times New Roman"/>
          <w:bCs/>
          <w:color w:val="auto"/>
          <w:sz w:val="28"/>
          <w:szCs w:val="28"/>
          <w:lang w:val="en-US"/>
        </w:rPr>
        <w:t>Th</w:t>
      </w:r>
      <w:r w:rsidR="007C1359" w:rsidRPr="004060C2">
        <w:rPr>
          <w:rFonts w:ascii="Times New Roman" w:hAnsi="Times New Roman" w:cs="Times New Roman"/>
          <w:color w:val="auto"/>
          <w:sz w:val="28"/>
          <w:szCs w:val="28"/>
        </w:rPr>
        <w:t xml:space="preserve">ực hiện nhiệm vụ </w:t>
      </w:r>
      <w:r w:rsidR="0049047B">
        <w:rPr>
          <w:rFonts w:ascii="Times New Roman" w:hAnsi="Times New Roman" w:cs="Times New Roman"/>
          <w:color w:val="auto"/>
          <w:sz w:val="28"/>
          <w:szCs w:val="28"/>
          <w:lang w:val="en-US"/>
        </w:rPr>
        <w:t>công tác năm 2023</w:t>
      </w:r>
      <w:r w:rsidR="00895F6A" w:rsidRPr="004060C2">
        <w:rPr>
          <w:rFonts w:ascii="Times New Roman" w:hAnsi="Times New Roman" w:cs="Times New Roman"/>
          <w:color w:val="auto"/>
          <w:sz w:val="28"/>
          <w:szCs w:val="28"/>
        </w:rPr>
        <w:t xml:space="preserve">, </w:t>
      </w:r>
      <w:r w:rsidR="00AF140C" w:rsidRPr="004060C2">
        <w:rPr>
          <w:rFonts w:ascii="Times New Roman" w:hAnsi="Times New Roman" w:cs="Times New Roman"/>
          <w:color w:val="auto"/>
          <w:sz w:val="28"/>
          <w:szCs w:val="28"/>
          <w:lang w:val="en-US"/>
        </w:rPr>
        <w:t>U</w:t>
      </w:r>
      <w:r w:rsidR="00895F6A" w:rsidRPr="004060C2">
        <w:rPr>
          <w:rFonts w:ascii="Times New Roman" w:hAnsi="Times New Roman" w:cs="Times New Roman"/>
          <w:color w:val="auto"/>
          <w:sz w:val="28"/>
          <w:szCs w:val="28"/>
        </w:rPr>
        <w:t>BND</w:t>
      </w:r>
      <w:r w:rsidR="00AF140C" w:rsidRPr="004060C2">
        <w:rPr>
          <w:rFonts w:ascii="Times New Roman" w:hAnsi="Times New Roman" w:cs="Times New Roman"/>
          <w:color w:val="auto"/>
          <w:sz w:val="28"/>
          <w:szCs w:val="28"/>
          <w:lang w:val="en-US"/>
        </w:rPr>
        <w:t xml:space="preserve"> xã</w:t>
      </w:r>
      <w:r w:rsidR="00895F6A" w:rsidRPr="004060C2">
        <w:rPr>
          <w:rFonts w:ascii="Times New Roman" w:hAnsi="Times New Roman" w:cs="Times New Roman"/>
          <w:color w:val="auto"/>
          <w:sz w:val="28"/>
          <w:szCs w:val="28"/>
        </w:rPr>
        <w:t xml:space="preserve"> tập trung chỉ đạo, điều hành linh hoạt, chủ động, quyết liệt, sáng tạo, có trọng tâm, trọng điểm để </w:t>
      </w:r>
      <w:r w:rsidR="00AF140C" w:rsidRPr="004060C2">
        <w:rPr>
          <w:rFonts w:ascii="Times New Roman" w:hAnsi="Times New Roman" w:cs="Times New Roman"/>
          <w:color w:val="auto"/>
          <w:sz w:val="28"/>
          <w:szCs w:val="28"/>
          <w:lang w:val="en-US"/>
        </w:rPr>
        <w:t xml:space="preserve">tổ </w:t>
      </w:r>
      <w:r w:rsidR="00895F6A" w:rsidRPr="004060C2">
        <w:rPr>
          <w:rFonts w:ascii="Times New Roman" w:hAnsi="Times New Roman" w:cs="Times New Roman"/>
          <w:color w:val="auto"/>
          <w:sz w:val="28"/>
          <w:szCs w:val="28"/>
        </w:rPr>
        <w:t>chức tri</w:t>
      </w:r>
      <w:r w:rsidR="00AF140C" w:rsidRPr="004060C2">
        <w:rPr>
          <w:rFonts w:ascii="Times New Roman" w:hAnsi="Times New Roman" w:cs="Times New Roman"/>
          <w:color w:val="auto"/>
          <w:sz w:val="28"/>
          <w:szCs w:val="28"/>
          <w:lang w:val="en-US"/>
        </w:rPr>
        <w:t>ể</w:t>
      </w:r>
      <w:r w:rsidR="00895F6A" w:rsidRPr="004060C2">
        <w:rPr>
          <w:rFonts w:ascii="Times New Roman" w:hAnsi="Times New Roman" w:cs="Times New Roman"/>
          <w:color w:val="auto"/>
          <w:sz w:val="28"/>
          <w:szCs w:val="28"/>
        </w:rPr>
        <w:t>n khai cụ th</w:t>
      </w:r>
      <w:r w:rsidR="00AF140C" w:rsidRPr="004060C2">
        <w:rPr>
          <w:rFonts w:ascii="Times New Roman" w:hAnsi="Times New Roman" w:cs="Times New Roman"/>
          <w:color w:val="auto"/>
          <w:sz w:val="28"/>
          <w:szCs w:val="28"/>
          <w:lang w:val="en-US"/>
        </w:rPr>
        <w:t>ể</w:t>
      </w:r>
      <w:r w:rsidR="00895F6A" w:rsidRPr="004060C2">
        <w:rPr>
          <w:rFonts w:ascii="Times New Roman" w:hAnsi="Times New Roman" w:cs="Times New Roman"/>
          <w:color w:val="auto"/>
          <w:sz w:val="28"/>
          <w:szCs w:val="28"/>
        </w:rPr>
        <w:t xml:space="preserve"> hóa các mục tiêu, nhiệm vụ, giải pháp tại Nghị </w:t>
      </w:r>
      <w:r w:rsidR="00AF140C" w:rsidRPr="004060C2">
        <w:rPr>
          <w:rFonts w:ascii="Times New Roman" w:hAnsi="Times New Roman" w:cs="Times New Roman"/>
          <w:color w:val="auto"/>
          <w:sz w:val="28"/>
          <w:szCs w:val="28"/>
          <w:lang w:val="en-US"/>
        </w:rPr>
        <w:t>Quyết số 86-NQ/ĐU ngày 22/12/2022 của Đảng bộ xã Sơn Dương về phương hướng nhiệm vụ năm 2023; Nghị quyết số 35/NQ-HĐND ngày 26/12/2022 của Hội đồng nhân dân xã Sơn Dương về nhiệm vụ kinh tế - xã hội năm 2023</w:t>
      </w:r>
      <w:r w:rsidR="00895F6A" w:rsidRPr="004060C2">
        <w:rPr>
          <w:rFonts w:ascii="Times New Roman" w:hAnsi="Times New Roman" w:cs="Times New Roman"/>
          <w:color w:val="auto"/>
          <w:sz w:val="28"/>
          <w:szCs w:val="28"/>
        </w:rPr>
        <w:t>, trong đó:</w:t>
      </w:r>
      <w:bookmarkStart w:id="52" w:name="bookmark1"/>
      <w:bookmarkEnd w:id="52"/>
    </w:p>
    <w:p w:rsidR="003049B7" w:rsidRPr="004060C2" w:rsidRDefault="00713D7D" w:rsidP="00934EB5">
      <w:pPr>
        <w:pBdr>
          <w:top w:val="dotted" w:sz="4" w:space="0" w:color="FFFFFF"/>
          <w:left w:val="dotted" w:sz="4" w:space="0" w:color="FFFFFF"/>
          <w:bottom w:val="dotted" w:sz="4" w:space="31" w:color="FFFFFF"/>
          <w:right w:val="dotted" w:sz="4" w:space="0" w:color="FFFFFF"/>
        </w:pBdr>
        <w:shd w:val="clear" w:color="auto" w:fill="FFFFFF"/>
        <w:spacing w:before="40" w:after="40"/>
        <w:ind w:firstLine="720"/>
        <w:jc w:val="both"/>
        <w:rPr>
          <w:rFonts w:ascii="Times New Roman" w:hAnsi="Times New Roman" w:cs="Times New Roman"/>
          <w:color w:val="auto"/>
          <w:sz w:val="28"/>
          <w:szCs w:val="28"/>
          <w:lang w:val="en-US"/>
        </w:rPr>
      </w:pPr>
      <w:r w:rsidRPr="004060C2">
        <w:rPr>
          <w:rFonts w:ascii="Times New Roman" w:hAnsi="Times New Roman" w:cs="Times New Roman"/>
          <w:color w:val="auto"/>
          <w:sz w:val="28"/>
          <w:szCs w:val="28"/>
          <w:lang w:val="en-US"/>
        </w:rPr>
        <w:t>1.</w:t>
      </w:r>
      <w:r w:rsidR="00710AFD" w:rsidRPr="004060C2">
        <w:rPr>
          <w:rFonts w:ascii="Times New Roman" w:hAnsi="Times New Roman" w:cs="Times New Roman"/>
          <w:color w:val="auto"/>
          <w:sz w:val="28"/>
          <w:szCs w:val="28"/>
          <w:lang w:val="en-US"/>
        </w:rPr>
        <w:t xml:space="preserve"> </w:t>
      </w:r>
      <w:r w:rsidR="00A2703C" w:rsidRPr="004060C2">
        <w:rPr>
          <w:rFonts w:ascii="Times New Roman" w:hAnsi="Times New Roman" w:cs="Times New Roman"/>
          <w:color w:val="auto"/>
          <w:sz w:val="28"/>
          <w:szCs w:val="28"/>
        </w:rPr>
        <w:t xml:space="preserve">Căn cứ vào tình hình thực tế của địa phương, </w:t>
      </w:r>
      <w:r w:rsidR="00710AFD" w:rsidRPr="004060C2">
        <w:rPr>
          <w:rFonts w:ascii="Times New Roman" w:hAnsi="Times New Roman" w:cs="Times New Roman"/>
          <w:color w:val="auto"/>
          <w:sz w:val="28"/>
          <w:szCs w:val="28"/>
          <w:lang w:val="en-US"/>
        </w:rPr>
        <w:t>năm</w:t>
      </w:r>
      <w:r w:rsidR="00397671" w:rsidRPr="004060C2">
        <w:rPr>
          <w:rFonts w:ascii="Times New Roman" w:hAnsi="Times New Roman" w:cs="Times New Roman"/>
          <w:color w:val="auto"/>
          <w:sz w:val="28"/>
          <w:szCs w:val="28"/>
          <w:lang w:val="en-US"/>
        </w:rPr>
        <w:t xml:space="preserve"> </w:t>
      </w:r>
      <w:r w:rsidR="006B71FE">
        <w:rPr>
          <w:rFonts w:ascii="Times New Roman" w:hAnsi="Times New Roman" w:cs="Times New Roman"/>
          <w:color w:val="auto"/>
          <w:sz w:val="28"/>
          <w:szCs w:val="28"/>
          <w:lang w:val="en-US"/>
        </w:rPr>
        <w:t xml:space="preserve">2023 </w:t>
      </w:r>
      <w:r w:rsidR="00397671" w:rsidRPr="004060C2">
        <w:rPr>
          <w:rFonts w:ascii="Times New Roman" w:hAnsi="Times New Roman" w:cs="Times New Roman"/>
          <w:color w:val="auto"/>
          <w:sz w:val="28"/>
          <w:szCs w:val="28"/>
          <w:lang w:val="en-US"/>
        </w:rPr>
        <w:t xml:space="preserve">UBND xã đã ban hành trên </w:t>
      </w:r>
      <w:r w:rsidR="006B71FE">
        <w:rPr>
          <w:rFonts w:ascii="Times New Roman" w:hAnsi="Times New Roman" w:cs="Times New Roman"/>
          <w:color w:val="auto"/>
          <w:sz w:val="28"/>
          <w:szCs w:val="28"/>
          <w:lang w:val="en-US"/>
        </w:rPr>
        <w:t>10</w:t>
      </w:r>
      <w:r w:rsidR="00397671" w:rsidRPr="004060C2">
        <w:rPr>
          <w:rFonts w:ascii="Times New Roman" w:hAnsi="Times New Roman" w:cs="Times New Roman"/>
          <w:color w:val="auto"/>
          <w:sz w:val="28"/>
          <w:szCs w:val="28"/>
          <w:lang w:val="en-US"/>
        </w:rPr>
        <w:t xml:space="preserve">00 văn bản chỉ đạo, điều hành các loại. </w:t>
      </w:r>
      <w:r w:rsidR="00A2703C" w:rsidRPr="004060C2">
        <w:rPr>
          <w:rFonts w:ascii="Times New Roman" w:hAnsi="Times New Roman" w:cs="Times New Roman"/>
          <w:color w:val="auto"/>
          <w:sz w:val="28"/>
          <w:szCs w:val="28"/>
          <w:lang w:val="en-US"/>
        </w:rPr>
        <w:t xml:space="preserve">UBND </w:t>
      </w:r>
      <w:r w:rsidR="00A2703C" w:rsidRPr="004060C2">
        <w:rPr>
          <w:rFonts w:ascii="Times New Roman" w:hAnsi="Times New Roman" w:cs="Times New Roman"/>
          <w:color w:val="auto"/>
          <w:sz w:val="28"/>
          <w:szCs w:val="28"/>
        </w:rPr>
        <w:t>xã đã tập trung cụ th</w:t>
      </w:r>
      <w:r w:rsidR="00A2703C" w:rsidRPr="004060C2">
        <w:rPr>
          <w:rFonts w:ascii="Times New Roman" w:hAnsi="Times New Roman" w:cs="Times New Roman"/>
          <w:color w:val="auto"/>
          <w:sz w:val="28"/>
          <w:szCs w:val="28"/>
          <w:lang w:val="en-US"/>
        </w:rPr>
        <w:t xml:space="preserve">ể </w:t>
      </w:r>
      <w:r w:rsidR="00A2703C" w:rsidRPr="004060C2">
        <w:rPr>
          <w:rFonts w:ascii="Times New Roman" w:hAnsi="Times New Roman" w:cs="Times New Roman"/>
          <w:color w:val="auto"/>
          <w:sz w:val="28"/>
          <w:szCs w:val="28"/>
        </w:rPr>
        <w:t>hóa bằng việc ban hành</w:t>
      </w:r>
      <w:r w:rsidR="00A2703C" w:rsidRPr="004060C2">
        <w:rPr>
          <w:rFonts w:ascii="Times New Roman" w:hAnsi="Times New Roman" w:cs="Times New Roman"/>
          <w:color w:val="auto"/>
          <w:sz w:val="28"/>
          <w:szCs w:val="28"/>
          <w:lang w:val="en-US"/>
        </w:rPr>
        <w:t xml:space="preserve"> các hệ thống văn bản về triển khai thực hiện </w:t>
      </w:r>
      <w:r w:rsidR="00A2703C" w:rsidRPr="004060C2">
        <w:rPr>
          <w:rFonts w:ascii="Times New Roman" w:hAnsi="Times New Roman" w:cs="Times New Roman"/>
          <w:color w:val="auto"/>
          <w:sz w:val="28"/>
          <w:szCs w:val="28"/>
        </w:rPr>
        <w:t>phương hướng, nhiệm vụ công tác năm 202</w:t>
      </w:r>
      <w:r w:rsidR="003B79BF" w:rsidRPr="004060C2">
        <w:rPr>
          <w:rFonts w:ascii="Times New Roman" w:hAnsi="Times New Roman" w:cs="Times New Roman"/>
          <w:color w:val="auto"/>
          <w:sz w:val="28"/>
          <w:szCs w:val="28"/>
          <w:lang w:val="en-US"/>
        </w:rPr>
        <w:t>3</w:t>
      </w:r>
      <w:r w:rsidR="00A2703C" w:rsidRPr="004060C2">
        <w:rPr>
          <w:rFonts w:ascii="Times New Roman" w:hAnsi="Times New Roman" w:cs="Times New Roman"/>
          <w:color w:val="auto"/>
          <w:sz w:val="28"/>
          <w:szCs w:val="28"/>
        </w:rPr>
        <w:t xml:space="preserve"> và xây dựng kế hoạch thực hiện chủ đề công tác cho năm</w:t>
      </w:r>
      <w:r w:rsidR="00A2703C" w:rsidRPr="004060C2">
        <w:rPr>
          <w:rStyle w:val="FootnoteReference"/>
          <w:rFonts w:ascii="Times New Roman" w:hAnsi="Times New Roman" w:cs="Times New Roman"/>
          <w:color w:val="auto"/>
          <w:sz w:val="28"/>
          <w:szCs w:val="28"/>
        </w:rPr>
        <w:footnoteReference w:id="16"/>
      </w:r>
      <w:r w:rsidR="00A2703C" w:rsidRPr="004060C2">
        <w:rPr>
          <w:rFonts w:ascii="Times New Roman" w:hAnsi="Times New Roman" w:cs="Times New Roman"/>
          <w:color w:val="auto"/>
          <w:sz w:val="28"/>
          <w:szCs w:val="28"/>
          <w:lang w:val="en-US"/>
        </w:rPr>
        <w:t>.</w:t>
      </w:r>
      <w:bookmarkStart w:id="53" w:name="bookmark2"/>
      <w:bookmarkEnd w:id="53"/>
    </w:p>
    <w:p w:rsidR="002474EA" w:rsidRPr="004060C2" w:rsidRDefault="002474EA" w:rsidP="00934EB5">
      <w:pPr>
        <w:pBdr>
          <w:top w:val="dotted" w:sz="4" w:space="0" w:color="FFFFFF"/>
          <w:left w:val="dotted" w:sz="4" w:space="0" w:color="FFFFFF"/>
          <w:bottom w:val="dotted" w:sz="4" w:space="31" w:color="FFFFFF"/>
          <w:right w:val="dotted" w:sz="4" w:space="0" w:color="FFFFFF"/>
        </w:pBdr>
        <w:shd w:val="clear" w:color="auto" w:fill="FFFFFF"/>
        <w:spacing w:before="40" w:after="40"/>
        <w:ind w:firstLine="720"/>
        <w:jc w:val="both"/>
        <w:rPr>
          <w:rFonts w:ascii="Times New Roman" w:hAnsi="Times New Roman" w:cs="Times New Roman"/>
          <w:color w:val="auto"/>
          <w:sz w:val="28"/>
          <w:szCs w:val="28"/>
          <w:lang w:val="en-US"/>
        </w:rPr>
      </w:pPr>
      <w:r w:rsidRPr="004060C2">
        <w:rPr>
          <w:rFonts w:ascii="Times New Roman" w:hAnsi="Times New Roman" w:cs="Times New Roman"/>
          <w:color w:val="auto"/>
          <w:sz w:val="28"/>
          <w:szCs w:val="28"/>
          <w:lang w:val="en-US"/>
        </w:rPr>
        <w:lastRenderedPageBreak/>
        <w:t>2. Phối hợp thực hiện công tác giải phóng mặt bằng các dự án trọng điểm; tăng cường quản lý nhà nước trên các lĩnh vực, tập trung vào quy hoạch, đất đai, tài nguyên, môi trường…, thực hiện tốt công tác cải cách hành chính.</w:t>
      </w:r>
    </w:p>
    <w:p w:rsidR="002474EA" w:rsidRPr="004060C2" w:rsidRDefault="00710AFD" w:rsidP="00934EB5">
      <w:pPr>
        <w:pBdr>
          <w:top w:val="dotted" w:sz="4" w:space="0" w:color="FFFFFF"/>
          <w:left w:val="dotted" w:sz="4" w:space="0" w:color="FFFFFF"/>
          <w:bottom w:val="dotted" w:sz="4" w:space="31" w:color="FFFFFF"/>
          <w:right w:val="dotted" w:sz="4" w:space="0" w:color="FFFFFF"/>
        </w:pBdr>
        <w:shd w:val="clear" w:color="auto" w:fill="FFFFFF"/>
        <w:spacing w:before="40" w:after="40"/>
        <w:ind w:firstLine="720"/>
        <w:jc w:val="both"/>
        <w:rPr>
          <w:rFonts w:ascii="Times New Roman" w:hAnsi="Times New Roman" w:cs="Times New Roman"/>
          <w:color w:val="auto"/>
          <w:sz w:val="28"/>
          <w:szCs w:val="28"/>
          <w:lang w:val="en-US"/>
        </w:rPr>
      </w:pPr>
      <w:r w:rsidRPr="004060C2">
        <w:rPr>
          <w:rFonts w:ascii="Times New Roman" w:hAnsi="Times New Roman" w:cs="Times New Roman"/>
          <w:color w:val="auto"/>
          <w:sz w:val="28"/>
          <w:szCs w:val="28"/>
          <w:lang w:val="en-US"/>
        </w:rPr>
        <w:t>3</w:t>
      </w:r>
      <w:r w:rsidR="002474EA" w:rsidRPr="004060C2">
        <w:rPr>
          <w:rFonts w:ascii="Times New Roman" w:hAnsi="Times New Roman" w:cs="Times New Roman"/>
          <w:color w:val="auto"/>
          <w:sz w:val="28"/>
          <w:szCs w:val="28"/>
          <w:lang w:val="en-US"/>
        </w:rPr>
        <w:t xml:space="preserve">. </w:t>
      </w:r>
      <w:r w:rsidR="00E33558" w:rsidRPr="004060C2">
        <w:rPr>
          <w:rFonts w:ascii="Times New Roman" w:hAnsi="Times New Roman" w:cs="Times New Roman"/>
          <w:color w:val="auto"/>
          <w:sz w:val="28"/>
          <w:szCs w:val="28"/>
        </w:rPr>
        <w:t xml:space="preserve">Chỉ đạo </w:t>
      </w:r>
      <w:r w:rsidR="00E33558" w:rsidRPr="004060C2">
        <w:rPr>
          <w:rFonts w:ascii="Times New Roman" w:hAnsi="Times New Roman" w:cs="Times New Roman"/>
          <w:color w:val="auto"/>
          <w:sz w:val="28"/>
          <w:szCs w:val="28"/>
          <w:lang w:val="en-US"/>
        </w:rPr>
        <w:t xml:space="preserve">phối hợp </w:t>
      </w:r>
      <w:r w:rsidR="00E33558" w:rsidRPr="004060C2">
        <w:rPr>
          <w:rFonts w:ascii="Times New Roman" w:hAnsi="Times New Roman" w:cs="Times New Roman"/>
          <w:color w:val="auto"/>
          <w:sz w:val="28"/>
          <w:szCs w:val="28"/>
        </w:rPr>
        <w:t xml:space="preserve">chuẩn bị các điều kiện </w:t>
      </w:r>
      <w:r w:rsidR="00895F6A" w:rsidRPr="004060C2">
        <w:rPr>
          <w:rFonts w:ascii="Times New Roman" w:hAnsi="Times New Roman" w:cs="Times New Roman"/>
          <w:color w:val="auto"/>
          <w:sz w:val="28"/>
          <w:szCs w:val="28"/>
        </w:rPr>
        <w:t xml:space="preserve">tổ chức các sự kiện, lễ kỷ niệm, </w:t>
      </w:r>
      <w:r w:rsidR="00B61B9B">
        <w:rPr>
          <w:rFonts w:ascii="Times New Roman" w:hAnsi="Times New Roman" w:cs="Times New Roman"/>
          <w:color w:val="auto"/>
          <w:sz w:val="28"/>
          <w:szCs w:val="28"/>
          <w:lang w:val="en-US"/>
        </w:rPr>
        <w:t xml:space="preserve">tết, </w:t>
      </w:r>
      <w:r w:rsidR="00895F6A" w:rsidRPr="004060C2">
        <w:rPr>
          <w:rFonts w:ascii="Times New Roman" w:hAnsi="Times New Roman" w:cs="Times New Roman"/>
          <w:color w:val="auto"/>
          <w:sz w:val="28"/>
          <w:szCs w:val="28"/>
        </w:rPr>
        <w:t>lễ hội</w:t>
      </w:r>
      <w:r w:rsidR="00B61B9B">
        <w:rPr>
          <w:rFonts w:ascii="Times New Roman" w:hAnsi="Times New Roman" w:cs="Times New Roman"/>
          <w:color w:val="auto"/>
          <w:sz w:val="28"/>
          <w:szCs w:val="28"/>
          <w:lang w:val="en-US"/>
        </w:rPr>
        <w:t xml:space="preserve">, </w:t>
      </w:r>
      <w:r w:rsidR="002474EA" w:rsidRPr="004060C2">
        <w:rPr>
          <w:rFonts w:ascii="Times New Roman" w:hAnsi="Times New Roman" w:cs="Times New Roman"/>
          <w:color w:val="auto"/>
          <w:sz w:val="28"/>
          <w:szCs w:val="28"/>
          <w:lang w:val="en-US"/>
        </w:rPr>
        <w:t>các ngày kỷ niệm của đất nước trong năm…</w:t>
      </w:r>
    </w:p>
    <w:p w:rsidR="00B260C8" w:rsidRPr="004060C2" w:rsidRDefault="00B260C8" w:rsidP="00934EB5">
      <w:pPr>
        <w:pBdr>
          <w:top w:val="dotted" w:sz="4" w:space="0" w:color="FFFFFF"/>
          <w:left w:val="dotted" w:sz="4" w:space="0" w:color="FFFFFF"/>
          <w:bottom w:val="dotted" w:sz="4" w:space="31" w:color="FFFFFF"/>
          <w:right w:val="dotted" w:sz="4" w:space="0" w:color="FFFFFF"/>
        </w:pBdr>
        <w:shd w:val="clear" w:color="auto" w:fill="FFFFFF"/>
        <w:spacing w:before="40" w:after="40"/>
        <w:ind w:firstLine="720"/>
        <w:jc w:val="both"/>
        <w:rPr>
          <w:rFonts w:ascii="Times New Roman" w:hAnsi="Times New Roman" w:cs="Times New Roman"/>
          <w:color w:val="auto"/>
          <w:sz w:val="28"/>
          <w:szCs w:val="28"/>
          <w:lang w:val="en-US"/>
        </w:rPr>
      </w:pPr>
      <w:r w:rsidRPr="004060C2">
        <w:rPr>
          <w:rFonts w:ascii="Times New Roman" w:hAnsi="Times New Roman" w:cs="Times New Roman"/>
          <w:color w:val="auto"/>
          <w:sz w:val="28"/>
          <w:szCs w:val="28"/>
          <w:lang w:val="en-US"/>
        </w:rPr>
        <w:t xml:space="preserve">4. </w:t>
      </w:r>
      <w:r w:rsidR="00FB432C" w:rsidRPr="004060C2">
        <w:rPr>
          <w:rFonts w:ascii="Times New Roman" w:hAnsi="Times New Roman" w:cs="Times New Roman"/>
          <w:color w:val="auto"/>
          <w:sz w:val="28"/>
          <w:szCs w:val="28"/>
          <w:lang w:val="en-US"/>
        </w:rPr>
        <w:t>Ban hành điều chỉnh Quy chế làm việc của UBND</w:t>
      </w:r>
      <w:r w:rsidR="00D1446D" w:rsidRPr="004060C2">
        <w:rPr>
          <w:rFonts w:ascii="Times New Roman" w:hAnsi="Times New Roman" w:cs="Times New Roman"/>
          <w:color w:val="auto"/>
          <w:sz w:val="28"/>
          <w:szCs w:val="28"/>
          <w:lang w:val="en-US"/>
        </w:rPr>
        <w:t xml:space="preserve"> xã nhiệm kỳ 2021-2026.</w:t>
      </w:r>
    </w:p>
    <w:p w:rsidR="00DB2CB5" w:rsidRPr="004060C2" w:rsidRDefault="00DB2CB5" w:rsidP="00934EB5">
      <w:pPr>
        <w:pBdr>
          <w:top w:val="dotted" w:sz="4" w:space="0" w:color="FFFFFF"/>
          <w:left w:val="dotted" w:sz="4" w:space="0" w:color="FFFFFF"/>
          <w:bottom w:val="dotted" w:sz="4" w:space="31" w:color="FFFFFF"/>
          <w:right w:val="dotted" w:sz="4" w:space="0" w:color="FFFFFF"/>
        </w:pBdr>
        <w:shd w:val="clear" w:color="auto" w:fill="FFFFFF"/>
        <w:spacing w:before="40" w:after="40"/>
        <w:ind w:firstLine="720"/>
        <w:jc w:val="both"/>
        <w:rPr>
          <w:rFonts w:ascii="Times New Roman" w:hAnsi="Times New Roman" w:cs="Times New Roman"/>
          <w:color w:val="auto"/>
          <w:sz w:val="28"/>
          <w:szCs w:val="28"/>
          <w:lang w:val="en-US"/>
        </w:rPr>
      </w:pPr>
      <w:r w:rsidRPr="004060C2">
        <w:rPr>
          <w:rFonts w:ascii="Times New Roman" w:hAnsi="Times New Roman" w:cs="Times New Roman"/>
          <w:color w:val="auto"/>
          <w:sz w:val="28"/>
          <w:szCs w:val="28"/>
          <w:lang w:val="en-US"/>
        </w:rPr>
        <w:t>5. Chỉ đạo các ngành, công chức tham mưu các văn bản, kế hoạ</w:t>
      </w:r>
      <w:r w:rsidR="00710AFD" w:rsidRPr="004060C2">
        <w:rPr>
          <w:rFonts w:ascii="Times New Roman" w:hAnsi="Times New Roman" w:cs="Times New Roman"/>
          <w:color w:val="auto"/>
          <w:sz w:val="28"/>
          <w:szCs w:val="28"/>
          <w:lang w:val="en-US"/>
        </w:rPr>
        <w:t xml:space="preserve">ch, báo cáo </w:t>
      </w:r>
      <w:r w:rsidRPr="004060C2">
        <w:rPr>
          <w:rFonts w:ascii="Times New Roman" w:hAnsi="Times New Roman" w:cs="Times New Roman"/>
          <w:color w:val="auto"/>
          <w:sz w:val="28"/>
          <w:szCs w:val="28"/>
          <w:lang w:val="en-US"/>
        </w:rPr>
        <w:t>triể</w:t>
      </w:r>
      <w:r w:rsidR="00C35E7E" w:rsidRPr="004060C2">
        <w:rPr>
          <w:rFonts w:ascii="Times New Roman" w:hAnsi="Times New Roman" w:cs="Times New Roman"/>
          <w:color w:val="auto"/>
          <w:sz w:val="28"/>
          <w:szCs w:val="28"/>
          <w:lang w:val="en-US"/>
        </w:rPr>
        <w:t xml:space="preserve">n khai </w:t>
      </w:r>
      <w:r w:rsidRPr="004060C2">
        <w:rPr>
          <w:rFonts w:ascii="Times New Roman" w:hAnsi="Times New Roman" w:cs="Times New Roman"/>
          <w:color w:val="auto"/>
          <w:sz w:val="28"/>
          <w:szCs w:val="28"/>
          <w:lang w:val="en-US"/>
        </w:rPr>
        <w:t xml:space="preserve">thực hiện nhiệm vụ, kế hoạch công tác trọng </w:t>
      </w:r>
      <w:r w:rsidR="00C35E7E" w:rsidRPr="004060C2">
        <w:rPr>
          <w:rFonts w:ascii="Times New Roman" w:hAnsi="Times New Roman" w:cs="Times New Roman"/>
          <w:color w:val="auto"/>
          <w:sz w:val="28"/>
          <w:szCs w:val="28"/>
          <w:lang w:val="en-US"/>
        </w:rPr>
        <w:t>tâm ngay từ đầu năm.</w:t>
      </w:r>
    </w:p>
    <w:p w:rsidR="00DB2CB5" w:rsidRPr="004060C2" w:rsidRDefault="00DB2CB5" w:rsidP="00934EB5">
      <w:pPr>
        <w:pBdr>
          <w:top w:val="dotted" w:sz="4" w:space="0" w:color="FFFFFF"/>
          <w:left w:val="dotted" w:sz="4" w:space="0" w:color="FFFFFF"/>
          <w:bottom w:val="dotted" w:sz="4" w:space="31" w:color="FFFFFF"/>
          <w:right w:val="dotted" w:sz="4" w:space="0" w:color="FFFFFF"/>
        </w:pBdr>
        <w:shd w:val="clear" w:color="auto" w:fill="FFFFFF"/>
        <w:spacing w:before="40" w:after="40"/>
        <w:ind w:firstLine="720"/>
        <w:jc w:val="both"/>
        <w:rPr>
          <w:rFonts w:ascii="Times New Roman" w:hAnsi="Times New Roman" w:cs="Times New Roman"/>
          <w:color w:val="auto"/>
          <w:sz w:val="28"/>
          <w:szCs w:val="28"/>
          <w:lang w:val="en-US"/>
        </w:rPr>
      </w:pPr>
      <w:r w:rsidRPr="004060C2">
        <w:rPr>
          <w:rFonts w:ascii="Times New Roman" w:hAnsi="Times New Roman" w:cs="Times New Roman"/>
          <w:color w:val="auto"/>
          <w:sz w:val="28"/>
          <w:szCs w:val="28"/>
          <w:lang w:val="en-US"/>
        </w:rPr>
        <w:t>6. Chỉ đạo tập trung triển khai thực hiện Nghị quyết 06-NQ/TU ngày 17/5/2021 của Tỉnh ủy, Chương trình xây dựng Nông thôn mới, Chương trình giảm nghèo, trồng cây gỗ lớn theo Nghị quyết 337, phòng cháy chữa cháy, bảo vệ môi trường, công tác kiểm kê rừng, công tác chuyển đổi số, tiếp nhận và giải quyết đơn</w:t>
      </w:r>
      <w:r w:rsidR="00C8645B" w:rsidRPr="004060C2">
        <w:rPr>
          <w:rFonts w:ascii="Times New Roman" w:hAnsi="Times New Roman" w:cs="Times New Roman"/>
          <w:color w:val="auto"/>
          <w:sz w:val="28"/>
          <w:szCs w:val="28"/>
          <w:lang w:val="en-US"/>
        </w:rPr>
        <w:t xml:space="preserve"> </w:t>
      </w:r>
      <w:r w:rsidRPr="004060C2">
        <w:rPr>
          <w:rFonts w:ascii="Times New Roman" w:hAnsi="Times New Roman" w:cs="Times New Roman"/>
          <w:color w:val="auto"/>
          <w:sz w:val="28"/>
          <w:szCs w:val="28"/>
          <w:lang w:val="en-US"/>
        </w:rPr>
        <w:t>thư, kiến nghị cử tri…</w:t>
      </w:r>
    </w:p>
    <w:p w:rsidR="003450F7" w:rsidRPr="004060C2" w:rsidRDefault="00DB2CB5" w:rsidP="00934EB5">
      <w:pPr>
        <w:pBdr>
          <w:top w:val="dotted" w:sz="4" w:space="0" w:color="FFFFFF"/>
          <w:left w:val="dotted" w:sz="4" w:space="0" w:color="FFFFFF"/>
          <w:bottom w:val="dotted" w:sz="4" w:space="31" w:color="FFFFFF"/>
          <w:right w:val="dotted" w:sz="4" w:space="0" w:color="FFFFFF"/>
        </w:pBdr>
        <w:shd w:val="clear" w:color="auto" w:fill="FFFFFF"/>
        <w:spacing w:before="40" w:after="40"/>
        <w:ind w:firstLine="720"/>
        <w:jc w:val="both"/>
        <w:rPr>
          <w:rFonts w:ascii="Times New Roman" w:hAnsi="Times New Roman" w:cs="Times New Roman"/>
          <w:color w:val="auto"/>
          <w:sz w:val="28"/>
          <w:szCs w:val="28"/>
          <w:lang w:val="en-US"/>
        </w:rPr>
      </w:pPr>
      <w:r w:rsidRPr="004060C2">
        <w:rPr>
          <w:rFonts w:ascii="Times New Roman" w:hAnsi="Times New Roman" w:cs="Times New Roman"/>
          <w:color w:val="auto"/>
          <w:sz w:val="28"/>
          <w:szCs w:val="28"/>
          <w:lang w:val="en-US"/>
        </w:rPr>
        <w:t>7</w:t>
      </w:r>
      <w:r w:rsidR="00C35E7E" w:rsidRPr="004060C2">
        <w:rPr>
          <w:rFonts w:ascii="Times New Roman" w:hAnsi="Times New Roman" w:cs="Times New Roman"/>
          <w:color w:val="auto"/>
          <w:sz w:val="28"/>
          <w:szCs w:val="28"/>
          <w:lang w:val="en-US"/>
        </w:rPr>
        <w:t>. Tăng cường các biện pháp điều hành ngân sách. Thực hiện rà soát, điều hành linh hoạt để tiết kiệm tối đa chi thườ</w:t>
      </w:r>
      <w:r w:rsidR="003450F7" w:rsidRPr="004060C2">
        <w:rPr>
          <w:rFonts w:ascii="Times New Roman" w:hAnsi="Times New Roman" w:cs="Times New Roman"/>
          <w:color w:val="auto"/>
          <w:sz w:val="28"/>
          <w:szCs w:val="28"/>
          <w:lang w:val="en-US"/>
        </w:rPr>
        <w:t>ng xuyên.</w:t>
      </w:r>
    </w:p>
    <w:p w:rsidR="003450F7" w:rsidRPr="004060C2" w:rsidRDefault="00A636DA" w:rsidP="00934EB5">
      <w:pPr>
        <w:pBdr>
          <w:top w:val="dotted" w:sz="4" w:space="0" w:color="FFFFFF"/>
          <w:left w:val="dotted" w:sz="4" w:space="0" w:color="FFFFFF"/>
          <w:bottom w:val="dotted" w:sz="4" w:space="31" w:color="FFFFFF"/>
          <w:right w:val="dotted" w:sz="4" w:space="0" w:color="FFFFFF"/>
        </w:pBdr>
        <w:shd w:val="clear" w:color="auto" w:fill="FFFFFF"/>
        <w:spacing w:before="40" w:after="40"/>
        <w:ind w:firstLine="720"/>
        <w:jc w:val="both"/>
        <w:rPr>
          <w:rFonts w:ascii="Times New Roman" w:hAnsi="Times New Roman" w:cs="Times New Roman"/>
          <w:color w:val="auto"/>
          <w:sz w:val="28"/>
          <w:szCs w:val="28"/>
          <w:lang w:val="en-US"/>
        </w:rPr>
      </w:pPr>
      <w:r w:rsidRPr="004060C2">
        <w:rPr>
          <w:rFonts w:ascii="Times New Roman" w:hAnsi="Times New Roman" w:cs="Times New Roman"/>
          <w:color w:val="auto"/>
          <w:sz w:val="28"/>
          <w:szCs w:val="28"/>
          <w:lang w:val="en-US"/>
        </w:rPr>
        <w:t xml:space="preserve">8. Tăng cường đảm bảo trật tự đô thị, vệ sinh môi trường trên địa bàn xã, thực hiện ký cam kết về tiến độ và các nội dung thực hiện. </w:t>
      </w:r>
    </w:p>
    <w:p w:rsidR="00E97CE8" w:rsidRPr="004060C2" w:rsidRDefault="00A636DA" w:rsidP="00934EB5">
      <w:pPr>
        <w:pBdr>
          <w:top w:val="dotted" w:sz="4" w:space="0" w:color="FFFFFF"/>
          <w:left w:val="dotted" w:sz="4" w:space="0" w:color="FFFFFF"/>
          <w:bottom w:val="dotted" w:sz="4" w:space="31" w:color="FFFFFF"/>
          <w:right w:val="dotted" w:sz="4" w:space="0" w:color="FFFFFF"/>
        </w:pBdr>
        <w:shd w:val="clear" w:color="auto" w:fill="FFFFFF"/>
        <w:spacing w:before="40" w:after="40"/>
        <w:ind w:firstLine="720"/>
        <w:jc w:val="both"/>
        <w:rPr>
          <w:rFonts w:ascii="Times New Roman" w:hAnsi="Times New Roman" w:cs="Times New Roman"/>
          <w:color w:val="auto"/>
          <w:sz w:val="28"/>
          <w:szCs w:val="28"/>
          <w:lang w:val="en-US"/>
        </w:rPr>
      </w:pPr>
      <w:r w:rsidRPr="004060C2">
        <w:rPr>
          <w:rFonts w:ascii="Times New Roman" w:hAnsi="Times New Roman" w:cs="Times New Roman"/>
          <w:color w:val="auto"/>
          <w:sz w:val="28"/>
          <w:szCs w:val="28"/>
          <w:lang w:val="en-US"/>
        </w:rPr>
        <w:t>9. Thực hiện nghiêm quy chế làm việc, định kỳ họp giao ban thường trực UBND xã, giao ban thường trực UBND xã, tăng cường kỷ luật, kỷ cương hành chính gắn với việc xác định rõ vai trò, trách nhiệm người đứng đầu cơ quan trong công tác lãnh đạo, chỉ đạo, điều hành.</w:t>
      </w:r>
      <w:bookmarkStart w:id="54" w:name="bookmark5"/>
      <w:bookmarkStart w:id="55" w:name="bookmark6"/>
      <w:bookmarkStart w:id="56" w:name="bookmark7"/>
      <w:bookmarkStart w:id="57" w:name="bookmark8"/>
      <w:bookmarkStart w:id="58" w:name="bookmark12"/>
      <w:bookmarkStart w:id="59" w:name="bookmark13"/>
      <w:bookmarkEnd w:id="54"/>
      <w:bookmarkEnd w:id="55"/>
      <w:bookmarkEnd w:id="56"/>
      <w:bookmarkEnd w:id="57"/>
      <w:bookmarkEnd w:id="58"/>
      <w:bookmarkEnd w:id="59"/>
    </w:p>
    <w:p w:rsidR="00E97CE8" w:rsidRPr="004060C2" w:rsidRDefault="00E97CE8" w:rsidP="00934EB5">
      <w:pPr>
        <w:pBdr>
          <w:top w:val="dotted" w:sz="4" w:space="0" w:color="FFFFFF"/>
          <w:left w:val="dotted" w:sz="4" w:space="0" w:color="FFFFFF"/>
          <w:bottom w:val="dotted" w:sz="4" w:space="31" w:color="FFFFFF"/>
          <w:right w:val="dotted" w:sz="4" w:space="0" w:color="FFFFFF"/>
        </w:pBdr>
        <w:shd w:val="clear" w:color="auto" w:fill="FFFFFF"/>
        <w:spacing w:before="40" w:after="40"/>
        <w:ind w:firstLine="720"/>
        <w:jc w:val="both"/>
        <w:rPr>
          <w:rFonts w:ascii="Times New Roman" w:hAnsi="Times New Roman" w:cs="Times New Roman"/>
          <w:color w:val="auto"/>
          <w:sz w:val="28"/>
          <w:szCs w:val="28"/>
          <w:lang w:val="en-US"/>
        </w:rPr>
      </w:pPr>
      <w:r w:rsidRPr="004060C2">
        <w:rPr>
          <w:rFonts w:ascii="Times New Roman" w:hAnsi="Times New Roman" w:cs="Times New Roman"/>
          <w:color w:val="auto"/>
          <w:sz w:val="28"/>
          <w:szCs w:val="28"/>
          <w:lang w:val="en-US"/>
        </w:rPr>
        <w:t>10</w:t>
      </w:r>
      <w:r w:rsidR="00E33558" w:rsidRPr="004060C2">
        <w:rPr>
          <w:rFonts w:ascii="Times New Roman" w:hAnsi="Times New Roman" w:cs="Times New Roman"/>
          <w:color w:val="auto"/>
          <w:sz w:val="28"/>
          <w:szCs w:val="28"/>
          <w:lang w:val="en-US"/>
        </w:rPr>
        <w:t xml:space="preserve">. </w:t>
      </w:r>
      <w:r w:rsidR="00895F6A" w:rsidRPr="004060C2">
        <w:rPr>
          <w:rFonts w:ascii="Times New Roman" w:hAnsi="Times New Roman" w:cs="Times New Roman"/>
          <w:color w:val="auto"/>
          <w:sz w:val="28"/>
          <w:szCs w:val="28"/>
        </w:rPr>
        <w:t>Chỉ đạo tăng cường công tác phòng, chống dịch covid-19 và dịch bệnh, công tác an toàn thực phẩ</w:t>
      </w:r>
      <w:r w:rsidRPr="004060C2">
        <w:rPr>
          <w:rFonts w:ascii="Times New Roman" w:hAnsi="Times New Roman" w:cs="Times New Roman"/>
          <w:color w:val="auto"/>
          <w:sz w:val="28"/>
          <w:szCs w:val="28"/>
        </w:rPr>
        <w:t>m.</w:t>
      </w:r>
      <w:bookmarkStart w:id="60" w:name="bookmark14"/>
      <w:bookmarkEnd w:id="60"/>
    </w:p>
    <w:p w:rsidR="004B06E4" w:rsidRPr="004060C2" w:rsidRDefault="001F7792" w:rsidP="00934EB5">
      <w:pPr>
        <w:pBdr>
          <w:top w:val="dotted" w:sz="4" w:space="0" w:color="FFFFFF"/>
          <w:left w:val="dotted" w:sz="4" w:space="0" w:color="FFFFFF"/>
          <w:bottom w:val="dotted" w:sz="4" w:space="31" w:color="FFFFFF"/>
          <w:right w:val="dotted" w:sz="4" w:space="0" w:color="FFFFFF"/>
        </w:pBdr>
        <w:shd w:val="clear" w:color="auto" w:fill="FFFFFF"/>
        <w:spacing w:before="40" w:after="40"/>
        <w:ind w:firstLine="720"/>
        <w:jc w:val="both"/>
        <w:rPr>
          <w:rFonts w:ascii="Times New Roman" w:hAnsi="Times New Roman" w:cs="Times New Roman"/>
          <w:b/>
          <w:bCs/>
          <w:color w:val="auto"/>
          <w:sz w:val="28"/>
          <w:szCs w:val="28"/>
        </w:rPr>
      </w:pPr>
      <w:r w:rsidRPr="004060C2">
        <w:rPr>
          <w:rFonts w:ascii="Times New Roman" w:hAnsi="Times New Roman" w:cs="Times New Roman"/>
          <w:b/>
          <w:color w:val="auto"/>
          <w:sz w:val="28"/>
          <w:szCs w:val="28"/>
          <w:lang w:val="en-US"/>
        </w:rPr>
        <w:t>III</w:t>
      </w:r>
      <w:r w:rsidR="00895F6A" w:rsidRPr="004060C2">
        <w:rPr>
          <w:rFonts w:ascii="Times New Roman" w:hAnsi="Times New Roman" w:cs="Times New Roman"/>
          <w:b/>
          <w:bCs/>
          <w:color w:val="auto"/>
          <w:sz w:val="28"/>
          <w:szCs w:val="28"/>
        </w:rPr>
        <w:t>. ĐÁNH GIÁ CHUNG</w:t>
      </w:r>
      <w:bookmarkStart w:id="61" w:name="bookmark102"/>
      <w:bookmarkEnd w:id="61"/>
    </w:p>
    <w:p w:rsidR="005E494C" w:rsidRPr="004060C2" w:rsidRDefault="001F7792" w:rsidP="00934EB5">
      <w:pPr>
        <w:pBdr>
          <w:top w:val="dotted" w:sz="4" w:space="0" w:color="FFFFFF"/>
          <w:left w:val="dotted" w:sz="4" w:space="0" w:color="FFFFFF"/>
          <w:bottom w:val="dotted" w:sz="4" w:space="31" w:color="FFFFFF"/>
          <w:right w:val="dotted" w:sz="4" w:space="0" w:color="FFFFFF"/>
        </w:pBdr>
        <w:shd w:val="clear" w:color="auto" w:fill="FFFFFF"/>
        <w:spacing w:before="40" w:after="40"/>
        <w:ind w:firstLine="720"/>
        <w:jc w:val="both"/>
        <w:rPr>
          <w:rFonts w:ascii="Times New Roman" w:hAnsi="Times New Roman" w:cs="Times New Roman"/>
          <w:b/>
          <w:bCs/>
          <w:color w:val="auto"/>
          <w:sz w:val="28"/>
          <w:szCs w:val="28"/>
        </w:rPr>
      </w:pPr>
      <w:r w:rsidRPr="004060C2">
        <w:rPr>
          <w:rFonts w:ascii="Times New Roman" w:hAnsi="Times New Roman" w:cs="Times New Roman"/>
          <w:b/>
          <w:bCs/>
          <w:color w:val="auto"/>
          <w:sz w:val="28"/>
          <w:szCs w:val="28"/>
          <w:lang w:val="en-US"/>
        </w:rPr>
        <w:t xml:space="preserve">1. </w:t>
      </w:r>
      <w:r w:rsidR="00895F6A" w:rsidRPr="004060C2">
        <w:rPr>
          <w:rFonts w:ascii="Times New Roman" w:hAnsi="Times New Roman" w:cs="Times New Roman"/>
          <w:b/>
          <w:bCs/>
          <w:color w:val="auto"/>
          <w:sz w:val="28"/>
          <w:szCs w:val="28"/>
        </w:rPr>
        <w:t>Ưu điểm</w:t>
      </w:r>
    </w:p>
    <w:p w:rsidR="005E494C" w:rsidRDefault="00B61B9B" w:rsidP="00934EB5">
      <w:pPr>
        <w:pBdr>
          <w:top w:val="dotted" w:sz="4" w:space="0" w:color="FFFFFF"/>
          <w:left w:val="dotted" w:sz="4" w:space="0" w:color="FFFFFF"/>
          <w:bottom w:val="dotted" w:sz="4" w:space="31" w:color="FFFFFF"/>
          <w:right w:val="dotted" w:sz="4" w:space="0" w:color="FFFFFF"/>
        </w:pBdr>
        <w:shd w:val="clear" w:color="auto" w:fill="FFFFFF"/>
        <w:spacing w:before="40" w:after="4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Năm</w:t>
      </w:r>
      <w:r w:rsidR="00E97CE8" w:rsidRPr="004060C2">
        <w:rPr>
          <w:rFonts w:ascii="Times New Roman" w:hAnsi="Times New Roman" w:cs="Times New Roman"/>
          <w:color w:val="auto"/>
          <w:sz w:val="28"/>
          <w:szCs w:val="28"/>
          <w:lang w:val="en-US"/>
        </w:rPr>
        <w:t xml:space="preserve"> </w:t>
      </w:r>
      <w:r w:rsidR="00895F6A" w:rsidRPr="004060C2">
        <w:rPr>
          <w:rFonts w:ascii="Times New Roman" w:hAnsi="Times New Roman" w:cs="Times New Roman"/>
          <w:color w:val="auto"/>
          <w:sz w:val="28"/>
          <w:szCs w:val="28"/>
        </w:rPr>
        <w:t xml:space="preserve">2023, dưới sự lãnh đạo, chỉ đạo toàn diện, quyết tâm, quyết liệt, linh hoạt, sáng tạo, có trọng tâm, trọng điểm của </w:t>
      </w:r>
      <w:r w:rsidR="001F7792" w:rsidRPr="004060C2">
        <w:rPr>
          <w:rFonts w:ascii="Times New Roman" w:hAnsi="Times New Roman" w:cs="Times New Roman"/>
          <w:color w:val="auto"/>
          <w:sz w:val="28"/>
          <w:szCs w:val="28"/>
          <w:lang w:val="en-US"/>
        </w:rPr>
        <w:t>Đảng ủy</w:t>
      </w:r>
      <w:r w:rsidR="00895F6A" w:rsidRPr="004060C2">
        <w:rPr>
          <w:rFonts w:ascii="Times New Roman" w:hAnsi="Times New Roman" w:cs="Times New Roman"/>
          <w:color w:val="auto"/>
          <w:sz w:val="28"/>
          <w:szCs w:val="28"/>
        </w:rPr>
        <w:t xml:space="preserve">, sự phối hợp giám sát của ủy ban MTTQ và các đoàn thể </w:t>
      </w:r>
      <w:r w:rsidR="001F7792" w:rsidRPr="004060C2">
        <w:rPr>
          <w:rFonts w:ascii="Times New Roman" w:hAnsi="Times New Roman" w:cs="Times New Roman"/>
          <w:color w:val="auto"/>
          <w:sz w:val="28"/>
          <w:szCs w:val="28"/>
          <w:lang w:val="en-US"/>
        </w:rPr>
        <w:t>xã</w:t>
      </w:r>
      <w:r w:rsidR="00895F6A" w:rsidRPr="004060C2">
        <w:rPr>
          <w:rFonts w:ascii="Times New Roman" w:hAnsi="Times New Roman" w:cs="Times New Roman"/>
          <w:color w:val="auto"/>
          <w:sz w:val="28"/>
          <w:szCs w:val="28"/>
        </w:rPr>
        <w:t xml:space="preserve">; sự nỗ lực, chung sức, đồng lòng của cả hệ thống chính trị, các tầng lớp nhân dân </w:t>
      </w:r>
      <w:r w:rsidR="001F7792" w:rsidRPr="004060C2">
        <w:rPr>
          <w:rFonts w:ascii="Times New Roman" w:hAnsi="Times New Roman" w:cs="Times New Roman"/>
          <w:color w:val="auto"/>
          <w:sz w:val="28"/>
          <w:szCs w:val="28"/>
          <w:lang w:val="en-US"/>
        </w:rPr>
        <w:t>trên địa bàn</w:t>
      </w:r>
      <w:r w:rsidR="00895F6A" w:rsidRPr="004060C2">
        <w:rPr>
          <w:rFonts w:ascii="Times New Roman" w:hAnsi="Times New Roman" w:cs="Times New Roman"/>
          <w:color w:val="auto"/>
          <w:sz w:val="28"/>
          <w:szCs w:val="28"/>
        </w:rPr>
        <w:t xml:space="preserve">; </w:t>
      </w:r>
      <w:r w:rsidR="001F7792" w:rsidRPr="004060C2">
        <w:rPr>
          <w:rFonts w:ascii="Times New Roman" w:hAnsi="Times New Roman" w:cs="Times New Roman"/>
          <w:color w:val="auto"/>
          <w:sz w:val="28"/>
          <w:szCs w:val="28"/>
          <w:lang w:val="en-US"/>
        </w:rPr>
        <w:t>xã</w:t>
      </w:r>
      <w:r w:rsidR="00895F6A" w:rsidRPr="004060C2">
        <w:rPr>
          <w:rFonts w:ascii="Times New Roman" w:hAnsi="Times New Roman" w:cs="Times New Roman"/>
          <w:color w:val="auto"/>
          <w:sz w:val="28"/>
          <w:szCs w:val="28"/>
        </w:rPr>
        <w:t xml:space="preserve"> cơ bản giữ vững địa bàn an toàn, ổn định để phát triển kinh tế. Công tác chỉ đạo, triển khai các Nghị quyết 12-NQ/T</w:t>
      </w:r>
      <w:r w:rsidR="001F7792" w:rsidRPr="004060C2">
        <w:rPr>
          <w:rFonts w:ascii="Times New Roman" w:hAnsi="Times New Roman" w:cs="Times New Roman"/>
          <w:color w:val="auto"/>
          <w:sz w:val="28"/>
          <w:szCs w:val="28"/>
          <w:lang w:val="en-US"/>
        </w:rPr>
        <w:t>U</w:t>
      </w:r>
      <w:r w:rsidR="00895F6A" w:rsidRPr="004060C2">
        <w:rPr>
          <w:rFonts w:ascii="Times New Roman" w:hAnsi="Times New Roman" w:cs="Times New Roman"/>
          <w:color w:val="auto"/>
          <w:sz w:val="28"/>
          <w:szCs w:val="28"/>
        </w:rPr>
        <w:t xml:space="preserve"> ngày 28/11/2022 của Tỉnh ủy; Nghị quyết 128/NQ- HĐND ngày 09/12/2022 của HĐND tỉnh; Nghị quyết số 71-NQ/TU ngày 14/12/2022 của Ban Chấp hành Đảng bộ thành phố Hạ Long; Nghị quyết số 96/NQ-HĐND ngày 20/12/</w:t>
      </w:r>
      <w:r w:rsidR="001F7792" w:rsidRPr="004060C2">
        <w:rPr>
          <w:rFonts w:ascii="Times New Roman" w:hAnsi="Times New Roman" w:cs="Times New Roman"/>
          <w:color w:val="auto"/>
          <w:sz w:val="28"/>
          <w:szCs w:val="28"/>
        </w:rPr>
        <w:t xml:space="preserve">2022 của HĐND thành phố Hạ Long; </w:t>
      </w:r>
      <w:r w:rsidR="001F7792" w:rsidRPr="004060C2">
        <w:rPr>
          <w:rFonts w:ascii="Times New Roman" w:hAnsi="Times New Roman" w:cs="Times New Roman"/>
          <w:color w:val="auto"/>
          <w:sz w:val="28"/>
          <w:szCs w:val="28"/>
          <w:lang w:val="en-US"/>
        </w:rPr>
        <w:t xml:space="preserve">Nghị quyết số 86-NQ/ĐU ngày 22/12/2022 của Đảng bộ xã Sơn Dương về phương hướng nhiệm vụ năm 2023; Nghị quyết số 35/NQ-HĐND ngày 26/12/2022 của Hội đồng nhân dân xã Sơn Dương về nhiệm vụ kinh tế - xã hội năm 2023 </w:t>
      </w:r>
      <w:r w:rsidR="00895F6A" w:rsidRPr="004060C2">
        <w:rPr>
          <w:rFonts w:ascii="Times New Roman" w:hAnsi="Times New Roman" w:cs="Times New Roman"/>
          <w:color w:val="auto"/>
          <w:sz w:val="28"/>
          <w:szCs w:val="28"/>
        </w:rPr>
        <w:t xml:space="preserve">và các chỉ đạo có liên quan đảm bảo kịp thời; Phân công cụ thể, rõ người, rõ việc, rõ trách nhiệm cho các đồng chí lãnh đạo </w:t>
      </w:r>
      <w:r w:rsidR="001F7792" w:rsidRPr="004060C2">
        <w:rPr>
          <w:rFonts w:ascii="Times New Roman" w:hAnsi="Times New Roman" w:cs="Times New Roman"/>
          <w:color w:val="auto"/>
          <w:sz w:val="28"/>
          <w:szCs w:val="28"/>
          <w:lang w:val="en-US"/>
        </w:rPr>
        <w:t>U</w:t>
      </w:r>
      <w:r w:rsidR="00895F6A" w:rsidRPr="004060C2">
        <w:rPr>
          <w:rFonts w:ascii="Times New Roman" w:hAnsi="Times New Roman" w:cs="Times New Roman"/>
          <w:color w:val="auto"/>
          <w:sz w:val="28"/>
          <w:szCs w:val="28"/>
        </w:rPr>
        <w:t xml:space="preserve">BND </w:t>
      </w:r>
      <w:r w:rsidR="001F7792" w:rsidRPr="004060C2">
        <w:rPr>
          <w:rFonts w:ascii="Times New Roman" w:hAnsi="Times New Roman" w:cs="Times New Roman"/>
          <w:color w:val="auto"/>
          <w:sz w:val="28"/>
          <w:szCs w:val="28"/>
          <w:lang w:val="en-US"/>
        </w:rPr>
        <w:t>xã</w:t>
      </w:r>
      <w:r w:rsidR="00895F6A" w:rsidRPr="004060C2">
        <w:rPr>
          <w:rFonts w:ascii="Times New Roman" w:hAnsi="Times New Roman" w:cs="Times New Roman"/>
          <w:color w:val="auto"/>
          <w:sz w:val="28"/>
          <w:szCs w:val="28"/>
        </w:rPr>
        <w:t xml:space="preserve">, các </w:t>
      </w:r>
      <w:r w:rsidR="001F7792" w:rsidRPr="004060C2">
        <w:rPr>
          <w:rFonts w:ascii="Times New Roman" w:hAnsi="Times New Roman" w:cs="Times New Roman"/>
          <w:color w:val="auto"/>
          <w:sz w:val="28"/>
          <w:szCs w:val="28"/>
          <w:lang w:val="en-US"/>
        </w:rPr>
        <w:t>ngành, công chức</w:t>
      </w:r>
      <w:r w:rsidR="00895F6A" w:rsidRPr="004060C2">
        <w:rPr>
          <w:rFonts w:ascii="Times New Roman" w:hAnsi="Times New Roman" w:cs="Times New Roman"/>
          <w:color w:val="auto"/>
          <w:sz w:val="28"/>
          <w:szCs w:val="28"/>
        </w:rPr>
        <w:t xml:space="preserve"> và rõ trách nhiệm người đứng đầu. Công tác an sinh xã hội, lao động, việc làm, giáo dục và đào tạo, y tế, văn hóa, thể thao tiếp tục được quan tâm; đời sống Nhân dân tiếp tục được chăm lo, cải thiện. Công tác triển khai phục vụ T</w:t>
      </w:r>
      <w:r w:rsidR="001F7792" w:rsidRPr="004060C2">
        <w:rPr>
          <w:rFonts w:ascii="Times New Roman" w:hAnsi="Times New Roman" w:cs="Times New Roman"/>
          <w:color w:val="auto"/>
          <w:sz w:val="28"/>
          <w:szCs w:val="28"/>
          <w:lang w:val="en-US"/>
        </w:rPr>
        <w:t>ế</w:t>
      </w:r>
      <w:r w:rsidR="00895F6A" w:rsidRPr="004060C2">
        <w:rPr>
          <w:rFonts w:ascii="Times New Roman" w:hAnsi="Times New Roman" w:cs="Times New Roman"/>
          <w:color w:val="auto"/>
          <w:sz w:val="28"/>
          <w:szCs w:val="28"/>
        </w:rPr>
        <w:t>t đến, Xuân về cho Nhân dân được quan tâm, chuẩn bị; đặc biệt chăm lo, chuẩn bị quà T</w:t>
      </w:r>
      <w:r w:rsidR="001F7792" w:rsidRPr="004060C2">
        <w:rPr>
          <w:rFonts w:ascii="Times New Roman" w:hAnsi="Times New Roman" w:cs="Times New Roman"/>
          <w:color w:val="auto"/>
          <w:sz w:val="28"/>
          <w:szCs w:val="28"/>
          <w:lang w:val="en-US"/>
        </w:rPr>
        <w:t>ế</w:t>
      </w:r>
      <w:r w:rsidR="00895F6A" w:rsidRPr="004060C2">
        <w:rPr>
          <w:rFonts w:ascii="Times New Roman" w:hAnsi="Times New Roman" w:cs="Times New Roman"/>
          <w:color w:val="auto"/>
          <w:sz w:val="28"/>
          <w:szCs w:val="28"/>
        </w:rPr>
        <w:t xml:space="preserve">t cho các đối tượng người có công, người có hoàn </w:t>
      </w:r>
      <w:r w:rsidR="00895F6A" w:rsidRPr="004060C2">
        <w:rPr>
          <w:rFonts w:ascii="Times New Roman" w:hAnsi="Times New Roman" w:cs="Times New Roman"/>
          <w:color w:val="auto"/>
          <w:sz w:val="28"/>
          <w:szCs w:val="28"/>
        </w:rPr>
        <w:lastRenderedPageBreak/>
        <w:t xml:space="preserve">cảnh khó khăn, hoàn cảnh đặc biệt, ... được quan tâm đầy đủ, kịp thời, từ sớm. Công tác quản lý nhà nước trên các lĩnh vực đất đai, đô thị, tài nguyên, môi trường được triển khai quyết liệt. Công </w:t>
      </w:r>
      <w:r w:rsidR="001F7792" w:rsidRPr="004060C2">
        <w:rPr>
          <w:rFonts w:ascii="Times New Roman" w:hAnsi="Times New Roman" w:cs="Times New Roman"/>
          <w:color w:val="auto"/>
          <w:sz w:val="28"/>
          <w:szCs w:val="28"/>
          <w:lang w:val="en-US"/>
        </w:rPr>
        <w:t>tác</w:t>
      </w:r>
      <w:r w:rsidR="00895F6A" w:rsidRPr="004060C2">
        <w:rPr>
          <w:rFonts w:ascii="Times New Roman" w:hAnsi="Times New Roman" w:cs="Times New Roman"/>
          <w:color w:val="auto"/>
          <w:sz w:val="28"/>
          <w:szCs w:val="28"/>
        </w:rPr>
        <w:t xml:space="preserve"> giải quyết đơn thư khiếu nại, tố cáo được duy trì. Quốc phòng an ninh được giữ vững, an toàn xã hội được đảm bảo.</w:t>
      </w:r>
      <w:bookmarkStart w:id="62" w:name="bookmark103"/>
      <w:bookmarkEnd w:id="62"/>
    </w:p>
    <w:p w:rsidR="00FC4C70" w:rsidRPr="00FC4C70" w:rsidRDefault="00FC4C70" w:rsidP="00FC4C70">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120" w:after="120"/>
        <w:jc w:val="center"/>
        <w:rPr>
          <w:rFonts w:ascii="Times New Roman" w:hAnsi="Times New Roman" w:cs="Times New Roman"/>
          <w:b/>
          <w:sz w:val="28"/>
          <w:szCs w:val="28"/>
          <w:lang w:val="nl-NL"/>
        </w:rPr>
      </w:pPr>
      <w:r w:rsidRPr="00FC4C70">
        <w:rPr>
          <w:rFonts w:ascii="Times New Roman" w:hAnsi="Times New Roman" w:cs="Times New Roman"/>
          <w:b/>
          <w:sz w:val="28"/>
          <w:szCs w:val="28"/>
          <w:lang w:val="nl-NL"/>
        </w:rPr>
        <w:t>Phần thứ 2</w:t>
      </w:r>
    </w:p>
    <w:p w:rsidR="00FC4C70" w:rsidRPr="00FC4C70" w:rsidRDefault="00FC4C70" w:rsidP="00FC4C70">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120" w:after="120"/>
        <w:jc w:val="center"/>
        <w:rPr>
          <w:rFonts w:ascii="Times New Roman" w:hAnsi="Times New Roman" w:cs="Times New Roman"/>
          <w:b/>
          <w:sz w:val="28"/>
          <w:szCs w:val="28"/>
          <w:lang w:val="nl-NL"/>
        </w:rPr>
      </w:pPr>
      <w:r w:rsidRPr="00FC4C70">
        <w:rPr>
          <w:rFonts w:ascii="Times New Roman" w:hAnsi="Times New Roman" w:cs="Times New Roman"/>
          <w:b/>
          <w:sz w:val="28"/>
          <w:szCs w:val="28"/>
          <w:lang w:val="nl-NL"/>
        </w:rPr>
        <w:t>PHƯƠNG HƯỚNG NHIỆM VỤ NĂM 202</w:t>
      </w:r>
      <w:r w:rsidR="00B6344E">
        <w:rPr>
          <w:rFonts w:ascii="Times New Roman" w:hAnsi="Times New Roman" w:cs="Times New Roman"/>
          <w:b/>
          <w:sz w:val="28"/>
          <w:szCs w:val="28"/>
          <w:lang w:val="nl-NL"/>
        </w:rPr>
        <w:t>4</w:t>
      </w:r>
    </w:p>
    <w:p w:rsidR="00120ADB" w:rsidRPr="00120ADB" w:rsidRDefault="00120ADB" w:rsidP="00120ADB">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120" w:after="120"/>
        <w:ind w:firstLine="720"/>
        <w:jc w:val="both"/>
        <w:rPr>
          <w:rFonts w:ascii="Times New Roman" w:hAnsi="Times New Roman" w:cs="Times New Roman"/>
          <w:b/>
          <w:sz w:val="28"/>
          <w:szCs w:val="28"/>
          <w:lang w:val="nl-NL"/>
        </w:rPr>
      </w:pPr>
      <w:bookmarkStart w:id="63" w:name="bookmark104"/>
      <w:bookmarkEnd w:id="63"/>
      <w:r w:rsidRPr="00120ADB">
        <w:rPr>
          <w:rFonts w:ascii="Times New Roman" w:hAnsi="Times New Roman" w:cs="Times New Roman"/>
          <w:b/>
          <w:sz w:val="28"/>
          <w:szCs w:val="28"/>
          <w:lang w:val="nl-NL"/>
        </w:rPr>
        <w:t xml:space="preserve">I- Phương hướng: </w:t>
      </w:r>
    </w:p>
    <w:p w:rsidR="00120ADB" w:rsidRDefault="00120ADB" w:rsidP="00120ADB">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120" w:after="120"/>
        <w:ind w:firstLine="720"/>
        <w:jc w:val="both"/>
        <w:rPr>
          <w:rFonts w:ascii="Times New Roman" w:hAnsi="Times New Roman" w:cs="Times New Roman"/>
          <w:sz w:val="28"/>
          <w:szCs w:val="28"/>
          <w:lang w:val="nl-NL"/>
        </w:rPr>
      </w:pPr>
      <w:r w:rsidRPr="00120ADB">
        <w:rPr>
          <w:rFonts w:ascii="Times New Roman" w:hAnsi="Times New Roman" w:cs="Times New Roman"/>
          <w:sz w:val="28"/>
          <w:szCs w:val="28"/>
          <w:lang w:val="nl-NL"/>
        </w:rPr>
        <w:t>Để lập thành tích thiết thực chào mừng các sự kiện chính trị trọng đại trong năm 202</w:t>
      </w:r>
      <w:r w:rsidR="00FC4C70">
        <w:rPr>
          <w:rFonts w:ascii="Times New Roman" w:hAnsi="Times New Roman" w:cs="Times New Roman"/>
          <w:sz w:val="28"/>
          <w:szCs w:val="28"/>
          <w:lang w:val="nl-NL"/>
        </w:rPr>
        <w:t>4</w:t>
      </w:r>
      <w:r w:rsidRPr="00120ADB">
        <w:rPr>
          <w:rFonts w:ascii="Times New Roman" w:hAnsi="Times New Roman" w:cs="Times New Roman"/>
          <w:sz w:val="28"/>
          <w:szCs w:val="28"/>
          <w:lang w:val="nl-NL"/>
        </w:rPr>
        <w:t>, cần phát huy tốt những kết quả đã đạt được trong năm 202</w:t>
      </w:r>
      <w:r w:rsidR="00FC4C70">
        <w:rPr>
          <w:rFonts w:ascii="Times New Roman" w:hAnsi="Times New Roman" w:cs="Times New Roman"/>
          <w:sz w:val="28"/>
          <w:szCs w:val="28"/>
          <w:lang w:val="nl-NL"/>
        </w:rPr>
        <w:t>3</w:t>
      </w:r>
      <w:r w:rsidRPr="00120ADB">
        <w:rPr>
          <w:rFonts w:ascii="Times New Roman" w:hAnsi="Times New Roman" w:cs="Times New Roman"/>
          <w:sz w:val="28"/>
          <w:szCs w:val="28"/>
          <w:lang w:val="nl-NL"/>
        </w:rPr>
        <w:t>, khắc phục kịp thời những mặt còn hạn chế, tồn tại, đồng thời tập trung</w:t>
      </w:r>
      <w:r w:rsidRPr="00120ADB">
        <w:rPr>
          <w:rFonts w:ascii="Times New Roman" w:hAnsi="Times New Roman" w:cs="Times New Roman"/>
          <w:b/>
          <w:sz w:val="28"/>
          <w:szCs w:val="28"/>
          <w:lang w:val="nl-NL"/>
        </w:rPr>
        <w:t xml:space="preserve"> </w:t>
      </w:r>
      <w:r w:rsidRPr="00120ADB">
        <w:rPr>
          <w:rFonts w:ascii="Times New Roman" w:hAnsi="Times New Roman" w:cs="Times New Roman"/>
          <w:sz w:val="28"/>
          <w:szCs w:val="28"/>
          <w:lang w:val="nl-NL"/>
        </w:rPr>
        <w:t xml:space="preserve">quán triệt thực hiện tốt các Nghị quyết của Đảng, tạo sự chuyển biến tích cực trên các lĩnh vực, trong đó đẩy mạnh phát triển kinh tế, xây dựng nông thôn mới </w:t>
      </w:r>
      <w:r w:rsidR="00FC4C70">
        <w:rPr>
          <w:rFonts w:ascii="Times New Roman" w:hAnsi="Times New Roman" w:cs="Times New Roman"/>
          <w:sz w:val="28"/>
          <w:szCs w:val="28"/>
          <w:lang w:val="nl-NL"/>
        </w:rPr>
        <w:t>kiểu mẫu</w:t>
      </w:r>
      <w:r w:rsidRPr="00120ADB">
        <w:rPr>
          <w:rFonts w:ascii="Times New Roman" w:hAnsi="Times New Roman" w:cs="Times New Roman"/>
          <w:sz w:val="28"/>
          <w:szCs w:val="28"/>
          <w:lang w:val="nl-NL"/>
        </w:rPr>
        <w:t>; đổi mới và nâng cao hơn nữa chất lượng, hiệu qủa công tác y tế, giáo dục, dân số - gia đình và trẻ em, văn hoá - thông tin, TDTT và công tác giảm hộ nghèo, cải thiện nâng cao đời sống nhân dân; giữ vững an ninh chính trị, trật tự an toàn xã hội trên địa bàn xã.</w:t>
      </w:r>
    </w:p>
    <w:p w:rsidR="00120ADB" w:rsidRPr="00120ADB" w:rsidRDefault="00120ADB" w:rsidP="00120ADB">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120" w:after="120"/>
        <w:ind w:firstLine="720"/>
        <w:jc w:val="both"/>
        <w:rPr>
          <w:rFonts w:ascii="Times New Roman" w:hAnsi="Times New Roman" w:cs="Times New Roman"/>
          <w:b/>
          <w:sz w:val="28"/>
          <w:szCs w:val="28"/>
          <w:lang w:val="nl-NL"/>
        </w:rPr>
      </w:pPr>
      <w:r w:rsidRPr="00120ADB">
        <w:rPr>
          <w:rFonts w:ascii="Times New Roman" w:hAnsi="Times New Roman" w:cs="Times New Roman"/>
          <w:b/>
          <w:sz w:val="28"/>
          <w:szCs w:val="28"/>
          <w:lang w:val="nl-NL"/>
        </w:rPr>
        <w:t>II. Các nhiệm vụ và giải pháp chủ yếu:</w:t>
      </w:r>
    </w:p>
    <w:p w:rsidR="00120ADB" w:rsidRPr="00120ADB" w:rsidRDefault="00120ADB" w:rsidP="00120ADB">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120" w:after="120"/>
        <w:ind w:firstLine="720"/>
        <w:jc w:val="both"/>
        <w:rPr>
          <w:rFonts w:ascii="Times New Roman" w:hAnsi="Times New Roman" w:cs="Times New Roman"/>
          <w:b/>
          <w:bCs/>
          <w:spacing w:val="2"/>
          <w:sz w:val="28"/>
          <w:szCs w:val="28"/>
          <w:lang w:val="nl-NL"/>
        </w:rPr>
      </w:pPr>
      <w:r w:rsidRPr="00120ADB">
        <w:rPr>
          <w:rFonts w:ascii="Times New Roman" w:hAnsi="Times New Roman" w:cs="Times New Roman"/>
          <w:b/>
          <w:bCs/>
          <w:spacing w:val="2"/>
          <w:sz w:val="28"/>
          <w:szCs w:val="28"/>
          <w:lang w:val="nl-NL"/>
        </w:rPr>
        <w:t>1. Giữ vững thành quả phòng, chống dịch COVID-19; theo dõi chặt chẽ tình hình dịch bệnh, có phương án ứng phó hiệu quả với các tình huống dịch bệnh có thể xảy ra</w:t>
      </w:r>
    </w:p>
    <w:p w:rsidR="00120ADB" w:rsidRPr="00120ADB" w:rsidRDefault="00120ADB" w:rsidP="00120ADB">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120" w:after="120"/>
        <w:ind w:firstLine="720"/>
        <w:jc w:val="both"/>
        <w:rPr>
          <w:rFonts w:ascii="Times New Roman" w:hAnsi="Times New Roman" w:cs="Times New Roman"/>
          <w:spacing w:val="2"/>
          <w:sz w:val="28"/>
          <w:szCs w:val="28"/>
        </w:rPr>
      </w:pPr>
      <w:r w:rsidRPr="00120ADB">
        <w:rPr>
          <w:rFonts w:ascii="Times New Roman" w:hAnsi="Times New Roman" w:cs="Times New Roman"/>
          <w:spacing w:val="2"/>
          <w:sz w:val="28"/>
          <w:szCs w:val="28"/>
        </w:rPr>
        <w:t xml:space="preserve">Kiên trì giữ vững thành quả phòng, chống dịch COVID-19 và thực hiện có hiệu quả Chiến lược thích ứng an toàn, linh hoạt, kiểm soát hiệu quả dịch COVID-19. Tăng cường quản lý và phòng, chống tham nhũng, tiêu cực trong sử dụng dược phẩm, vật tư, trang thiết bị y tế đáp ứng yêu cầu phòng, chống dịch, khám chữa bệnh. Thường xuyên củng cố, nâng cao năng lực chỉ đạo, điều hành trong phòng, chống dịch, tuyệt đối không lơ là, chủ quan, mất cảnh giác; tăng cường năng lực, phát huy ý chí tự lực, tự cường của đội ngũ y tế xã, y tế dự phòng để chủ động, sẵn sàng ứng phó hiệu quả với các loại dịch bệnh mới, các tình huống dịch bệnh có thể xảy ra. </w:t>
      </w:r>
    </w:p>
    <w:p w:rsidR="00120ADB" w:rsidRPr="00120ADB" w:rsidRDefault="00120ADB" w:rsidP="00120ADB">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120" w:after="120"/>
        <w:ind w:firstLine="720"/>
        <w:jc w:val="both"/>
        <w:rPr>
          <w:rFonts w:ascii="Times New Roman" w:hAnsi="Times New Roman" w:cs="Times New Roman"/>
          <w:b/>
          <w:sz w:val="28"/>
          <w:szCs w:val="28"/>
          <w:lang w:val="nl-NL"/>
        </w:rPr>
      </w:pPr>
      <w:r w:rsidRPr="00120ADB">
        <w:rPr>
          <w:rFonts w:ascii="Times New Roman" w:hAnsi="Times New Roman" w:cs="Times New Roman"/>
          <w:b/>
          <w:sz w:val="28"/>
          <w:szCs w:val="28"/>
          <w:lang w:val="nl-NL"/>
        </w:rPr>
        <w:t>2. Về phát triển kinh tế:</w:t>
      </w:r>
    </w:p>
    <w:p w:rsidR="00120ADB" w:rsidRPr="00120ADB" w:rsidRDefault="00120ADB" w:rsidP="00120ADB">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120" w:after="120"/>
        <w:ind w:firstLine="720"/>
        <w:jc w:val="both"/>
        <w:rPr>
          <w:rFonts w:ascii="Times New Roman" w:hAnsi="Times New Roman" w:cs="Times New Roman"/>
          <w:b/>
          <w:bCs/>
          <w:i/>
          <w:iCs/>
          <w:spacing w:val="2"/>
          <w:sz w:val="28"/>
          <w:szCs w:val="28"/>
          <w:lang w:val="nl-NL"/>
        </w:rPr>
      </w:pPr>
      <w:r w:rsidRPr="00120ADB">
        <w:rPr>
          <w:rFonts w:ascii="Times New Roman" w:hAnsi="Times New Roman" w:cs="Times New Roman"/>
          <w:b/>
          <w:i/>
          <w:spacing w:val="2"/>
          <w:sz w:val="28"/>
          <w:szCs w:val="28"/>
          <w:lang w:val="nl-NL"/>
        </w:rPr>
        <w:t>2.1.</w:t>
      </w:r>
      <w:r w:rsidRPr="00120ADB">
        <w:rPr>
          <w:rFonts w:ascii="Times New Roman" w:hAnsi="Times New Roman" w:cs="Times New Roman"/>
          <w:b/>
          <w:bCs/>
          <w:i/>
          <w:iCs/>
          <w:spacing w:val="2"/>
          <w:sz w:val="28"/>
          <w:szCs w:val="28"/>
          <w:lang w:val="nl-NL"/>
        </w:rPr>
        <w:t xml:space="preserve"> Phát triển các ngành nông, lâm nghiệp gắn với Chương trình nông thôn mới. </w:t>
      </w:r>
    </w:p>
    <w:p w:rsidR="00120ADB" w:rsidRPr="00FC4C70" w:rsidRDefault="00120ADB" w:rsidP="00120ADB">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120" w:after="120"/>
        <w:ind w:firstLine="720"/>
        <w:jc w:val="both"/>
        <w:rPr>
          <w:rFonts w:ascii="Times New Roman" w:hAnsi="Times New Roman" w:cs="Times New Roman"/>
          <w:b/>
          <w:sz w:val="28"/>
          <w:szCs w:val="28"/>
          <w:lang w:val="en-US"/>
        </w:rPr>
      </w:pPr>
      <w:r w:rsidRPr="00120ADB">
        <w:rPr>
          <w:rFonts w:ascii="Times New Roman" w:hAnsi="Times New Roman" w:cs="Times New Roman"/>
          <w:spacing w:val="2"/>
          <w:sz w:val="28"/>
          <w:szCs w:val="28"/>
        </w:rPr>
        <w:t xml:space="preserve">Tiếp tục triển khai thực hiện </w:t>
      </w:r>
      <w:r w:rsidRPr="00120ADB">
        <w:rPr>
          <w:rFonts w:ascii="Times New Roman" w:hAnsi="Times New Roman" w:cs="Times New Roman"/>
          <w:sz w:val="28"/>
          <w:szCs w:val="28"/>
        </w:rPr>
        <w:t>Nghị quyết số 06-NQ/TU, ngày 17/5/2021 của Ban Chấp hành Đảng bộ Tỉnh</w:t>
      </w:r>
      <w:r w:rsidRPr="00120ADB">
        <w:rPr>
          <w:rFonts w:ascii="Times New Roman" w:hAnsi="Times New Roman" w:cs="Times New Roman"/>
          <w:i/>
          <w:spacing w:val="-3"/>
          <w:sz w:val="28"/>
          <w:szCs w:val="28"/>
        </w:rPr>
        <w:t>“</w:t>
      </w:r>
      <w:r w:rsidRPr="00120ADB">
        <w:rPr>
          <w:rFonts w:ascii="Times New Roman" w:hAnsi="Times New Roman" w:cs="Times New Roman"/>
          <w:bCs/>
          <w:i/>
          <w:sz w:val="28"/>
          <w:szCs w:val="28"/>
        </w:rPr>
        <w:t>về phát triển bền vững kinh tế - xã hội gắn với bảo đảm vững chắc quốc phòng - an ninh ở các xã, thôn, bản vùng đồng bào dân tộc thiểu số, miền núi, biên giới, hải đảo giai đoạn 2021-2025, định hướng đến năm 2030</w:t>
      </w:r>
      <w:r w:rsidRPr="00120ADB">
        <w:rPr>
          <w:rFonts w:ascii="Times New Roman" w:hAnsi="Times New Roman" w:cs="Times New Roman"/>
          <w:i/>
          <w:spacing w:val="-3"/>
          <w:sz w:val="28"/>
          <w:szCs w:val="28"/>
        </w:rPr>
        <w:t xml:space="preserve">” </w:t>
      </w:r>
      <w:r w:rsidRPr="00120ADB">
        <w:rPr>
          <w:rFonts w:ascii="Times New Roman" w:hAnsi="Times New Roman" w:cs="Times New Roman"/>
          <w:spacing w:val="-3"/>
          <w:sz w:val="28"/>
          <w:szCs w:val="28"/>
        </w:rPr>
        <w:t>gắn với</w:t>
      </w:r>
      <w:r w:rsidRPr="00120ADB">
        <w:rPr>
          <w:rFonts w:ascii="Times New Roman" w:hAnsi="Times New Roman" w:cs="Times New Roman"/>
          <w:bCs/>
          <w:sz w:val="28"/>
          <w:szCs w:val="28"/>
        </w:rPr>
        <w:t xml:space="preserve"> </w:t>
      </w:r>
      <w:r w:rsidRPr="00120ADB">
        <w:rPr>
          <w:rFonts w:ascii="Times New Roman" w:hAnsi="Times New Roman" w:cs="Times New Roman"/>
          <w:spacing w:val="-2"/>
          <w:sz w:val="28"/>
          <w:szCs w:val="28"/>
          <w:lang w:val="nl-NL"/>
        </w:rPr>
        <w:t xml:space="preserve">xây dựng nông thôn mới nâng cao </w:t>
      </w:r>
      <w:r w:rsidRPr="00120ADB">
        <w:rPr>
          <w:rFonts w:ascii="Times New Roman" w:hAnsi="Times New Roman" w:cs="Times New Roman"/>
          <w:sz w:val="28"/>
          <w:szCs w:val="28"/>
        </w:rPr>
        <w:t>theo Bộ tiêu chí nông thôn mới giai đoạn 2021-2025, được ban hành kèm theo quyết định số 318/QĐ-TTg ngày 08/3/2022 của Thủ tướng Chính phủ và chương trình mục tiêu quốc qia giảm nghèo bền vững, tiếp tục thực hiện Nghị quyết 337/2021/NQ-HĐND ngày 24/3/2021 của Hội đồng nhân dân tỉnh về quy định một số chính sách đặc thù để khuyến khích phát triển lâm nghiệp bền vững trên địa bàn tỉnh Quảng Ninh.</w:t>
      </w:r>
      <w:r w:rsidRPr="00120ADB">
        <w:rPr>
          <w:rFonts w:ascii="Times New Roman" w:hAnsi="Times New Roman" w:cs="Times New Roman"/>
          <w:spacing w:val="2"/>
          <w:sz w:val="28"/>
          <w:szCs w:val="28"/>
        </w:rPr>
        <w:t xml:space="preserve"> tiếp tục duy trì, nâng cao và triển khai thực hiện các tiêu chí đạt chuẩn nông thôn mới nâng cao, phấn đấu đạ</w:t>
      </w:r>
      <w:r w:rsidR="00FC4C70">
        <w:rPr>
          <w:rFonts w:ascii="Times New Roman" w:hAnsi="Times New Roman" w:cs="Times New Roman"/>
          <w:spacing w:val="2"/>
          <w:sz w:val="28"/>
          <w:szCs w:val="28"/>
        </w:rPr>
        <w:t xml:space="preserve">t 3/6 tiêu chí còn lại </w:t>
      </w:r>
      <w:r w:rsidRPr="00120ADB">
        <w:rPr>
          <w:rFonts w:ascii="Times New Roman" w:hAnsi="Times New Roman" w:cs="Times New Roman"/>
          <w:spacing w:val="2"/>
          <w:sz w:val="28"/>
          <w:szCs w:val="28"/>
        </w:rPr>
        <w:t>theo quyết định số 45/2022/QĐ-</w:t>
      </w:r>
      <w:r w:rsidRPr="00120ADB">
        <w:rPr>
          <w:rFonts w:ascii="Times New Roman" w:hAnsi="Times New Roman" w:cs="Times New Roman"/>
          <w:spacing w:val="2"/>
          <w:sz w:val="28"/>
          <w:szCs w:val="28"/>
        </w:rPr>
        <w:lastRenderedPageBreak/>
        <w:t>UBND ngày 12/12/2022 của UBND tỉnh Quảng Ninh về quy định xã nông thôn mới kiểu mẫu thực hiện trên địa bàn tỉnh Quảng Ninh, giai đoạ</w:t>
      </w:r>
      <w:r w:rsidR="00FC4C70">
        <w:rPr>
          <w:rFonts w:ascii="Times New Roman" w:hAnsi="Times New Roman" w:cs="Times New Roman"/>
          <w:spacing w:val="2"/>
          <w:sz w:val="28"/>
          <w:szCs w:val="28"/>
        </w:rPr>
        <w:t xml:space="preserve">n 2021-2025. </w:t>
      </w:r>
      <w:r w:rsidR="00FC4C70">
        <w:rPr>
          <w:rFonts w:ascii="Times New Roman" w:hAnsi="Times New Roman" w:cs="Times New Roman"/>
          <w:spacing w:val="2"/>
          <w:sz w:val="28"/>
          <w:szCs w:val="28"/>
          <w:lang w:val="en-US"/>
        </w:rPr>
        <w:t>Xây dựng xã đạt xã Nông thôn mới kiểu mẫu năm 2024.</w:t>
      </w:r>
    </w:p>
    <w:p w:rsidR="00120ADB" w:rsidRPr="00120ADB" w:rsidRDefault="00120ADB" w:rsidP="00120ADB">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120" w:after="120"/>
        <w:ind w:firstLine="720"/>
        <w:jc w:val="both"/>
        <w:rPr>
          <w:rFonts w:ascii="Times New Roman" w:hAnsi="Times New Roman" w:cs="Times New Roman"/>
          <w:sz w:val="28"/>
          <w:szCs w:val="28"/>
          <w:lang w:val="nl-NL"/>
        </w:rPr>
      </w:pPr>
      <w:r w:rsidRPr="00120ADB">
        <w:rPr>
          <w:rFonts w:ascii="Times New Roman" w:hAnsi="Times New Roman" w:cs="Times New Roman"/>
          <w:sz w:val="28"/>
          <w:szCs w:val="28"/>
          <w:lang w:val="nl-NL"/>
        </w:rPr>
        <w:t xml:space="preserve">- </w:t>
      </w:r>
      <w:r w:rsidRPr="00120ADB">
        <w:rPr>
          <w:rFonts w:ascii="Times New Roman" w:hAnsi="Times New Roman" w:cs="Times New Roman"/>
          <w:i/>
          <w:sz w:val="28"/>
          <w:szCs w:val="28"/>
          <w:lang w:val="nl-NL"/>
        </w:rPr>
        <w:t>Về trồng trọt</w:t>
      </w:r>
      <w:r w:rsidRPr="00120ADB">
        <w:rPr>
          <w:rFonts w:ascii="Times New Roman" w:hAnsi="Times New Roman" w:cs="Times New Roman"/>
          <w:sz w:val="28"/>
          <w:szCs w:val="28"/>
          <w:lang w:val="nl-NL"/>
        </w:rPr>
        <w:t xml:space="preserve">: Tập trung đẩy mạnh chuyển dịch cơ cấu cây trồng, mở rộng diện tích vùng trồng cây ăn quả, rau, hoa và cây trồng, tiếp tục mở rộng cây ăn quả có giá trị kinh tế như Ổi, Thanh Long, Bưởi... Tranh thủ nguồn kinh phí NTM sửa chữa, nâng cấp, hoàn thiện hệ thống thủy lợi phục vụ sản xuất. Tạo điều kiện khuyến khích thành lập mới các HTX, tổ hợp tác sản xuất nông nghiệp; khuyến khích tạo điều kiện tổ chức, cá nhân đầu tư lĩnh vực sản xuất nông nghiệp ứng dụng KHCN trên địa bàn; phối hợp tổ chức các lớp tập huấn, dạy nghề chuyển giao KHKT, phòng chống dịch bệnh trên cây trồng cho nông dân. </w:t>
      </w:r>
    </w:p>
    <w:p w:rsidR="00120ADB" w:rsidRPr="00120ADB" w:rsidRDefault="00120ADB" w:rsidP="00120ADB">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120" w:after="120"/>
        <w:ind w:firstLine="720"/>
        <w:jc w:val="both"/>
        <w:rPr>
          <w:rFonts w:ascii="Times New Roman" w:hAnsi="Times New Roman" w:cs="Times New Roman"/>
          <w:sz w:val="28"/>
          <w:szCs w:val="28"/>
          <w:lang w:val="nl-NL"/>
        </w:rPr>
      </w:pPr>
      <w:r w:rsidRPr="00120ADB">
        <w:rPr>
          <w:rFonts w:ascii="Times New Roman" w:hAnsi="Times New Roman" w:cs="Times New Roman"/>
          <w:sz w:val="28"/>
          <w:szCs w:val="28"/>
          <w:lang w:val="nl-NL"/>
        </w:rPr>
        <w:t xml:space="preserve">- </w:t>
      </w:r>
      <w:r w:rsidRPr="00120ADB">
        <w:rPr>
          <w:rFonts w:ascii="Times New Roman" w:hAnsi="Times New Roman" w:cs="Times New Roman"/>
          <w:i/>
          <w:sz w:val="28"/>
          <w:szCs w:val="28"/>
          <w:lang w:val="nl-NL"/>
        </w:rPr>
        <w:t>Về chăn nuôi</w:t>
      </w:r>
      <w:r w:rsidRPr="00120ADB">
        <w:rPr>
          <w:rFonts w:ascii="Times New Roman" w:hAnsi="Times New Roman" w:cs="Times New Roman"/>
          <w:sz w:val="28"/>
          <w:szCs w:val="28"/>
          <w:lang w:val="nl-NL"/>
        </w:rPr>
        <w:t>: Duy trì, mở rộng quy mô</w:t>
      </w:r>
      <w:r w:rsidRPr="00120ADB">
        <w:rPr>
          <w:rFonts w:ascii="Times New Roman" w:hAnsi="Times New Roman" w:cs="Times New Roman"/>
          <w:b/>
          <w:sz w:val="28"/>
          <w:szCs w:val="28"/>
          <w:lang w:val="nl-NL"/>
        </w:rPr>
        <w:t xml:space="preserve"> </w:t>
      </w:r>
      <w:r w:rsidRPr="00120ADB">
        <w:rPr>
          <w:rFonts w:ascii="Times New Roman" w:hAnsi="Times New Roman" w:cs="Times New Roman"/>
          <w:sz w:val="28"/>
          <w:szCs w:val="28"/>
          <w:lang w:val="nl-NL"/>
        </w:rPr>
        <w:t>chăn nuôi gia súc, gia cầm, chú trọng công tác phòng, chống dịch bệnh, nhất là phòng, chống dịch tả lợn Châu Phi, khuyến khích, tạo điều kiện tăng số hộ tái đàn lợn. Thực hiện đăng ký nhu cầu tiêu thụ sản phẩm nông nghiệp hàng tháng với UBND Thành phố nhằm hỗ trợ tiêu thụ nông sản cho nông dân.</w:t>
      </w:r>
    </w:p>
    <w:p w:rsidR="00120ADB" w:rsidRPr="00120ADB" w:rsidRDefault="00120ADB" w:rsidP="00120ADB">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120" w:after="120"/>
        <w:ind w:firstLine="720"/>
        <w:jc w:val="both"/>
        <w:rPr>
          <w:rFonts w:ascii="Times New Roman" w:hAnsi="Times New Roman" w:cs="Times New Roman"/>
          <w:sz w:val="28"/>
          <w:szCs w:val="28"/>
          <w:lang w:val="nl-NL"/>
        </w:rPr>
      </w:pPr>
      <w:r w:rsidRPr="00120ADB">
        <w:rPr>
          <w:rFonts w:ascii="Times New Roman" w:hAnsi="Times New Roman" w:cs="Times New Roman"/>
          <w:i/>
          <w:sz w:val="28"/>
          <w:szCs w:val="28"/>
          <w:lang w:val="nl-NL"/>
        </w:rPr>
        <w:t>- Về lâm nghiệp:</w:t>
      </w:r>
      <w:r w:rsidRPr="00120ADB">
        <w:rPr>
          <w:rFonts w:ascii="Times New Roman" w:hAnsi="Times New Roman" w:cs="Times New Roman"/>
          <w:sz w:val="28"/>
          <w:szCs w:val="28"/>
          <w:lang w:val="nl-NL"/>
        </w:rPr>
        <w:t xml:space="preserve"> Tăng cường công tác quản lý, bảo vệ rừng đầu nguồn Khe Song, Khe Cả. Ngăn chặn, xử lý nghiêm các trường hợp phát rừng đầu nguồn trái phép, khai thác rừng trồng không nộp thuế. </w:t>
      </w:r>
    </w:p>
    <w:p w:rsidR="00120ADB" w:rsidRPr="00120ADB" w:rsidRDefault="00120ADB" w:rsidP="00120ADB">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120" w:after="120"/>
        <w:ind w:firstLine="720"/>
        <w:jc w:val="both"/>
        <w:rPr>
          <w:rFonts w:ascii="Times New Roman" w:hAnsi="Times New Roman" w:cs="Times New Roman"/>
          <w:bCs/>
          <w:iCs/>
          <w:spacing w:val="2"/>
          <w:sz w:val="28"/>
          <w:szCs w:val="28"/>
          <w:lang w:val="nl-NL"/>
        </w:rPr>
      </w:pPr>
      <w:r w:rsidRPr="00120ADB">
        <w:rPr>
          <w:rFonts w:ascii="Times New Roman" w:hAnsi="Times New Roman" w:cs="Times New Roman"/>
          <w:i/>
          <w:spacing w:val="2"/>
          <w:sz w:val="28"/>
          <w:szCs w:val="28"/>
        </w:rPr>
        <w:t>- Về xây dựng chương trình mục tiêu quốc gia Nông thôn mới, giảm nghèo bền vững và Nghị quyết 337</w:t>
      </w:r>
      <w:r w:rsidRPr="00120ADB">
        <w:rPr>
          <w:rFonts w:ascii="Times New Roman" w:hAnsi="Times New Roman" w:cs="Times New Roman"/>
          <w:spacing w:val="2"/>
          <w:sz w:val="28"/>
          <w:szCs w:val="28"/>
        </w:rPr>
        <w:t xml:space="preserve">: Triển khai các giải pháp cụ thể hóa thực hiện </w:t>
      </w:r>
      <w:r w:rsidRPr="00120ADB">
        <w:rPr>
          <w:rFonts w:ascii="Times New Roman" w:hAnsi="Times New Roman" w:cs="Times New Roman"/>
          <w:sz w:val="28"/>
          <w:szCs w:val="28"/>
        </w:rPr>
        <w:t xml:space="preserve">Nghị quyết số 06-NQ/TU, ngày 17/5/2021 của Ban Chấp hành Đảng bộ Tỉnh, </w:t>
      </w:r>
      <w:r w:rsidRPr="00120ADB">
        <w:rPr>
          <w:rFonts w:ascii="Times New Roman" w:hAnsi="Times New Roman" w:cs="Times New Roman"/>
          <w:bCs/>
          <w:iCs/>
          <w:spacing w:val="2"/>
          <w:sz w:val="28"/>
          <w:szCs w:val="28"/>
          <w:lang w:val="nl-NL"/>
        </w:rPr>
        <w:t xml:space="preserve">Nghị quyết số 19-NQ/TW, ngày 16/6/2022 và Nghị quyết số 20-NQ/TW, ngày 16/6/2022 của Ban Chấp hành Trung ương,  gắn với thực hiện Chương trình xây dựng nông thôn mới và Kế hoạch số 82-KH/TU, ngày 15/9/2021 của Ban Chấp hành Đảng bộ thành trong đó, tiếp tục nâng cao các chỉ tiêu, tiêu chí nông thôn mới, nông thôn mới nâng cao, phát triển các sản phẩm đặc thù có thế mạnh phù hợp với thổ nhưỡng, phát triển chăn nuôi, đẩy mạnh chương trình mỗi xã, phường một sản phẩm (OCOP), gắn kết sản xuất nông nghiệp với công nghiệp, dịch vụ, sản xuất với bảo quản, hỗ trợ tiêu thụ sản phẩm nông nghiệp. </w:t>
      </w:r>
    </w:p>
    <w:p w:rsidR="00120ADB" w:rsidRPr="00120ADB" w:rsidRDefault="00120ADB" w:rsidP="00120ADB">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120" w:after="120"/>
        <w:ind w:firstLine="720"/>
        <w:jc w:val="both"/>
        <w:rPr>
          <w:rFonts w:ascii="Times New Roman" w:hAnsi="Times New Roman" w:cs="Times New Roman"/>
          <w:spacing w:val="-2"/>
          <w:sz w:val="28"/>
          <w:szCs w:val="28"/>
        </w:rPr>
      </w:pPr>
      <w:r w:rsidRPr="00120ADB">
        <w:rPr>
          <w:rFonts w:ascii="Times New Roman" w:hAnsi="Times New Roman" w:cs="Times New Roman"/>
          <w:sz w:val="28"/>
          <w:szCs w:val="28"/>
        </w:rPr>
        <w:t xml:space="preserve">Rà soát các chỉ tiêu tiêu chí chưa đạt để có giải pháp thực hiện cụ thể Bộ tiêu chí xây dựng NTM </w:t>
      </w:r>
      <w:r w:rsidR="0028131E">
        <w:rPr>
          <w:rFonts w:ascii="Times New Roman" w:hAnsi="Times New Roman" w:cs="Times New Roman"/>
          <w:sz w:val="28"/>
          <w:szCs w:val="28"/>
          <w:lang w:val="en-US"/>
        </w:rPr>
        <w:t>kiểu mẫu</w:t>
      </w:r>
      <w:r w:rsidRPr="00120ADB">
        <w:rPr>
          <w:rFonts w:ascii="Times New Roman" w:hAnsi="Times New Roman" w:cs="Times New Roman"/>
          <w:sz w:val="28"/>
          <w:szCs w:val="28"/>
        </w:rPr>
        <w:t xml:space="preserve"> như tiêu chí môi trường, </w:t>
      </w:r>
      <w:r w:rsidR="0028131E">
        <w:rPr>
          <w:rFonts w:ascii="Times New Roman" w:hAnsi="Times New Roman" w:cs="Times New Roman"/>
          <w:sz w:val="28"/>
          <w:szCs w:val="28"/>
          <w:lang w:val="en-US"/>
        </w:rPr>
        <w:t>thôn mẫu, lĩnh vực nổi trội (về du lịch)</w:t>
      </w:r>
      <w:r w:rsidRPr="00120ADB">
        <w:rPr>
          <w:rFonts w:ascii="Times New Roman" w:hAnsi="Times New Roman" w:cs="Times New Roman"/>
          <w:sz w:val="28"/>
          <w:szCs w:val="28"/>
        </w:rPr>
        <w:t xml:space="preserve">. Vận động nhân dân sử dụng nước sạch đạt quy chuẩn, báo cáo đề xuất UBND thành phố tiếp tục lắp đặt nước sạch </w:t>
      </w:r>
      <w:r w:rsidR="0028131E">
        <w:rPr>
          <w:rFonts w:ascii="Times New Roman" w:hAnsi="Times New Roman" w:cs="Times New Roman"/>
          <w:sz w:val="28"/>
          <w:szCs w:val="28"/>
          <w:lang w:val="en-US"/>
        </w:rPr>
        <w:t>các</w:t>
      </w:r>
      <w:r w:rsidRPr="00120ADB">
        <w:rPr>
          <w:rFonts w:ascii="Times New Roman" w:hAnsi="Times New Roman" w:cs="Times New Roman"/>
          <w:sz w:val="28"/>
          <w:szCs w:val="28"/>
        </w:rPr>
        <w:t xml:space="preserve"> thôn còn lại. Rà soát thường xuyên các sản phẩm tiêu thụ chậm để hỗ trợ tiêu thụ sản phẩm.</w:t>
      </w:r>
      <w:r w:rsidRPr="00120ADB">
        <w:rPr>
          <w:rFonts w:ascii="Times New Roman" w:hAnsi="Times New Roman" w:cs="Times New Roman"/>
          <w:sz w:val="28"/>
          <w:szCs w:val="28"/>
          <w:lang w:val="it-IT"/>
        </w:rPr>
        <w:t xml:space="preserve"> Tiếp tục duy trì vệ sinh môi trường đường làng, ngõ xóm vào Chủ nhật hàng tuần trên địa bàn xã.</w:t>
      </w:r>
      <w:r w:rsidRPr="00120ADB">
        <w:rPr>
          <w:rFonts w:ascii="Times New Roman" w:hAnsi="Times New Roman" w:cs="Times New Roman"/>
          <w:spacing w:val="-2"/>
          <w:sz w:val="28"/>
          <w:szCs w:val="28"/>
        </w:rPr>
        <w:t xml:space="preserve"> Thực hiện các bước theo quy định để triển khai các công trình hạ tầng 202</w:t>
      </w:r>
      <w:r w:rsidR="00902F8A">
        <w:rPr>
          <w:rFonts w:ascii="Times New Roman" w:hAnsi="Times New Roman" w:cs="Times New Roman"/>
          <w:spacing w:val="-2"/>
          <w:sz w:val="28"/>
          <w:szCs w:val="28"/>
          <w:lang w:val="en-US"/>
        </w:rPr>
        <w:t>4</w:t>
      </w:r>
      <w:r w:rsidRPr="00120ADB">
        <w:rPr>
          <w:rFonts w:ascii="Times New Roman" w:hAnsi="Times New Roman" w:cs="Times New Roman"/>
          <w:spacing w:val="-2"/>
          <w:sz w:val="28"/>
          <w:szCs w:val="28"/>
        </w:rPr>
        <w:t xml:space="preserve"> trên địa bàn phải đảm chất lượng, bảo lợi ích chung của toàn dân và cộng đồng xã hội, sự vào cuộc của Ban giám sát đầu tư công đồng, Ban Thanh tra nhân dân. Đảm bảo tiến độ giải ngân. </w:t>
      </w:r>
      <w:r w:rsidRPr="00120ADB">
        <w:rPr>
          <w:rFonts w:ascii="Times New Roman" w:hAnsi="Times New Roman" w:cs="Times New Roman"/>
          <w:spacing w:val="2"/>
          <w:sz w:val="28"/>
          <w:szCs w:val="28"/>
        </w:rPr>
        <w:t>Phấn đấu đạt 3/6 tiêu chí</w:t>
      </w:r>
      <w:r w:rsidR="0028131E">
        <w:rPr>
          <w:rFonts w:ascii="Times New Roman" w:hAnsi="Times New Roman" w:cs="Times New Roman"/>
          <w:spacing w:val="2"/>
          <w:sz w:val="28"/>
          <w:szCs w:val="28"/>
          <w:lang w:val="en-US"/>
        </w:rPr>
        <w:t xml:space="preserve"> còn lại</w:t>
      </w:r>
      <w:r w:rsidRPr="00120ADB">
        <w:rPr>
          <w:rFonts w:ascii="Times New Roman" w:hAnsi="Times New Roman" w:cs="Times New Roman"/>
          <w:spacing w:val="2"/>
          <w:sz w:val="28"/>
          <w:szCs w:val="28"/>
        </w:rPr>
        <w:t xml:space="preserve"> theo quyết định số 45/2022/QĐ-UBND ngày 12/12/2022 của UBND tỉnh Quảng Ninh về quy định xã nông thôn mới kiểu mẫu thực hiện trên địa bàn tỉnh Quảng Ninh, giai đoạn 2021-2025 để xây dựng xã Sơn Dương đạt Nông thôn mới kiểu mẫu vào năm 2024.</w:t>
      </w:r>
    </w:p>
    <w:p w:rsidR="00120ADB" w:rsidRPr="00120ADB" w:rsidRDefault="00120ADB" w:rsidP="00120ADB">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120" w:after="120"/>
        <w:ind w:firstLine="720"/>
        <w:jc w:val="both"/>
        <w:rPr>
          <w:rFonts w:ascii="Times New Roman" w:hAnsi="Times New Roman" w:cs="Times New Roman"/>
          <w:sz w:val="28"/>
          <w:szCs w:val="28"/>
        </w:rPr>
      </w:pPr>
      <w:r w:rsidRPr="00120ADB">
        <w:rPr>
          <w:rFonts w:ascii="Times New Roman" w:hAnsi="Times New Roman" w:cs="Times New Roman"/>
          <w:sz w:val="28"/>
          <w:szCs w:val="28"/>
        </w:rPr>
        <w:t xml:space="preserve">Triển khai trồng rừng cây gỗ lớn theo Nghị quyết 337 yêu cầu đạt chỉ tiêu </w:t>
      </w:r>
      <w:r w:rsidRPr="00120ADB">
        <w:rPr>
          <w:rFonts w:ascii="Times New Roman" w:hAnsi="Times New Roman" w:cs="Times New Roman"/>
          <w:sz w:val="28"/>
          <w:szCs w:val="28"/>
        </w:rPr>
        <w:lastRenderedPageBreak/>
        <w:t xml:space="preserve">của Thành phố giao. Theo dõi giúp các hộ dân chủ rừng chăm sóc cây đã trồng đảm bảo sinh trưởng tốt, tăng cường kiểm tra diện tích đã trồng. Kịp thời đề xuất với thành phố những khó khăn vướng mắc trong quá trình thực hiện. Tuyên truyền khuyến khích người dân trồng cây gỗ lớn, rà soát tiếp đất rừng mang tên UBND xã quản lý đề xuất trồng cây gỗ lớn. </w:t>
      </w:r>
      <w:r w:rsidRPr="00120ADB">
        <w:rPr>
          <w:rFonts w:ascii="Times New Roman" w:hAnsi="Times New Roman" w:cs="Times New Roman"/>
          <w:sz w:val="28"/>
          <w:szCs w:val="28"/>
          <w:lang w:val="nl-NL"/>
        </w:rPr>
        <w:t xml:space="preserve">Tăng cường công tác quản lý, bảo vệ rừng đầu nguồn Khe Song, Khe Cả. Ngăn chặn, xử lý nghiêm các trường hợp phát rừng đầu nguồn trái phép, khai thác rừng trồng không nộp thuế. </w:t>
      </w:r>
    </w:p>
    <w:p w:rsidR="00902F8A" w:rsidRDefault="00120ADB" w:rsidP="00120ADB">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120" w:after="120"/>
        <w:ind w:firstLine="720"/>
        <w:jc w:val="both"/>
        <w:rPr>
          <w:rFonts w:ascii="Times New Roman" w:hAnsi="Times New Roman" w:cs="Times New Roman"/>
          <w:spacing w:val="-4"/>
          <w:sz w:val="28"/>
          <w:szCs w:val="28"/>
        </w:rPr>
      </w:pPr>
      <w:r w:rsidRPr="00120ADB">
        <w:rPr>
          <w:rFonts w:ascii="Times New Roman" w:hAnsi="Times New Roman" w:cs="Times New Roman"/>
          <w:sz w:val="28"/>
          <w:szCs w:val="28"/>
        </w:rPr>
        <w:t>Tiếp tục thực hiện đồng loạt các giải pháp nâng cao thu nhập cho người dân: đưa các giống lúa mới có năng xuất chất lượng, tiếp tục các giải pháp tiêu thụ nông sản như đưa trên các sàn giao dịch số, các điểm dừng chân… Phát huy thế mạnh của các Hợp tác xã, tạo điều kiện và hướng dẫn các HTX hoạt động theo đúng quy định</w:t>
      </w:r>
      <w:r w:rsidRPr="00120ADB">
        <w:rPr>
          <w:rFonts w:ascii="Times New Roman" w:hAnsi="Times New Roman" w:cs="Times New Roman"/>
          <w:sz w:val="28"/>
          <w:szCs w:val="28"/>
          <w:lang w:val="it-IT"/>
        </w:rPr>
        <w:t xml:space="preserve">. </w:t>
      </w:r>
      <w:r w:rsidRPr="00120ADB">
        <w:rPr>
          <w:rFonts w:ascii="Times New Roman" w:hAnsi="Times New Roman" w:cs="Times New Roman"/>
          <w:spacing w:val="-4"/>
          <w:sz w:val="28"/>
          <w:szCs w:val="28"/>
        </w:rPr>
        <w:t>Triển khai có hiệu quả Nghị quyết số 19-NQ/TU, ngày 28/11/2019 của Ban Thường vụ Tỉnh ủy, khẩn trương hoàn thành rà soát quy hoạch 3 loại rừng, quy hoạch trồng rừng gỗ lớ</w:t>
      </w:r>
      <w:r w:rsidR="00902F8A">
        <w:rPr>
          <w:rFonts w:ascii="Times New Roman" w:hAnsi="Times New Roman" w:cs="Times New Roman"/>
          <w:spacing w:val="-4"/>
          <w:sz w:val="28"/>
          <w:szCs w:val="28"/>
        </w:rPr>
        <w:t>n.</w:t>
      </w:r>
    </w:p>
    <w:p w:rsidR="00120ADB" w:rsidRPr="00120ADB" w:rsidRDefault="00120ADB" w:rsidP="00120ADB">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120" w:after="120"/>
        <w:ind w:firstLine="720"/>
        <w:jc w:val="both"/>
        <w:rPr>
          <w:rFonts w:ascii="Times New Roman" w:hAnsi="Times New Roman" w:cs="Times New Roman"/>
          <w:b/>
          <w:bCs/>
          <w:i/>
          <w:iCs/>
          <w:sz w:val="28"/>
          <w:szCs w:val="28"/>
          <w:lang w:val="nl-NL"/>
        </w:rPr>
      </w:pPr>
      <w:r w:rsidRPr="00120ADB">
        <w:rPr>
          <w:rFonts w:ascii="Times New Roman" w:hAnsi="Times New Roman" w:cs="Times New Roman"/>
          <w:b/>
          <w:i/>
          <w:sz w:val="28"/>
          <w:szCs w:val="28"/>
          <w:lang w:val="nl-NL"/>
        </w:rPr>
        <w:t>2.2.</w:t>
      </w:r>
      <w:r w:rsidRPr="00120ADB">
        <w:rPr>
          <w:rFonts w:ascii="Times New Roman" w:hAnsi="Times New Roman" w:cs="Times New Roman"/>
          <w:b/>
          <w:bCs/>
          <w:i/>
          <w:iCs/>
          <w:sz w:val="28"/>
          <w:szCs w:val="28"/>
          <w:lang w:val="nl-NL"/>
        </w:rPr>
        <w:t xml:space="preserve"> Về  thu, chi ngân sách và đầu tư công. </w:t>
      </w:r>
    </w:p>
    <w:p w:rsidR="00120ADB" w:rsidRPr="00120ADB" w:rsidRDefault="00120ADB" w:rsidP="00120ADB">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120" w:after="120"/>
        <w:ind w:firstLine="720"/>
        <w:jc w:val="both"/>
        <w:rPr>
          <w:rFonts w:ascii="Times New Roman" w:hAnsi="Times New Roman" w:cs="Times New Roman"/>
          <w:sz w:val="28"/>
          <w:szCs w:val="28"/>
        </w:rPr>
      </w:pPr>
      <w:r w:rsidRPr="00120ADB">
        <w:rPr>
          <w:rFonts w:ascii="Times New Roman" w:hAnsi="Times New Roman" w:cs="Times New Roman"/>
          <w:spacing w:val="-2"/>
          <w:sz w:val="28"/>
          <w:szCs w:val="28"/>
        </w:rPr>
        <w:t xml:space="preserve">Tăng cường kiểm tra, giám sát, siết chặt kỷ luật, kỷ cương, đẩy mạnh cải cách thủ tục hành chính, gắn trách nhiệm người đứng đầu trong công tác quản lý tài chính - ngân sách; đảm bảo công khai, minh bạch, phòng, chống tham nhũng, tiêu cực, lãng phí, “lợi ích nhóm” ngay từ khâu xác định nhiệm vụ chi, lập dự toán; kết hợp đồng bộ, hiệu quả công tác quản lý, điều hành thu, chi ngân sách nhà nước và đầu tư công với công tác nguồn lực tài chính, tài sản công. Thường xuyên rà soát chặt chẽ nắm chắc nguồn thu, thu đúng, thu đủ, thu triệt để </w:t>
      </w:r>
      <w:r w:rsidRPr="00120ADB">
        <w:rPr>
          <w:rFonts w:ascii="Times New Roman" w:hAnsi="Times New Roman" w:cs="Times New Roman"/>
          <w:sz w:val="28"/>
          <w:szCs w:val="28"/>
          <w:lang w:val="nl-NL"/>
        </w:rPr>
        <w:t>phấn đấu vượt thu 15% trở lên so với dự toán Thành phố giao; triển khai các giải pháp thu quỹ đất đấu thầu, thuế xây dựng, thuế gỗ rừng trồng, thuế vận tải</w:t>
      </w:r>
      <w:r w:rsidRPr="00120ADB">
        <w:rPr>
          <w:rFonts w:ascii="Times New Roman" w:hAnsi="Times New Roman" w:cs="Times New Roman"/>
          <w:spacing w:val="-2"/>
          <w:sz w:val="28"/>
          <w:szCs w:val="28"/>
        </w:rPr>
        <w:t xml:space="preserve"> gắn với nuôi dưỡng nguồn thu. Tăng tỷ trọng thu từ thuế, phí, lệ phí, thu tiền sử dụng đất; quản lý chặt chẽ các khoản thu từ đất đai, tài nguyên, khoáng sản, tuyệt đối không để xảy ra thất thoát ngân sách nhà nước. </w:t>
      </w:r>
      <w:r w:rsidRPr="00120ADB">
        <w:rPr>
          <w:rFonts w:ascii="Times New Roman" w:hAnsi="Times New Roman" w:cs="Times New Roman"/>
          <w:sz w:val="28"/>
          <w:szCs w:val="28"/>
        </w:rPr>
        <w:t>Thực hiện triệt để tiết kiệm chi thường xuyên để bảo đảm nhu cầu chi an sinh, phúc lợi xã hội trên địa bàn. Ưu tiên bố trí nguồn lực, thực hiện lồng ghép nguồn vốn, xác định mục tiêu và danh mục dự án, công trình cụ thể thực hiện chương trình xây dựng nông thôn mới, hỗ trợ sản xuất, giảm nghèo bền vững gắn với thực hiện Nghị quyết số 06-NQ/TU, ngày 15/7/2021 của Tỉnh ủy bảo đảm đồng bộ, hiệu quả. Triển khai thu các quỹ trên địa bàn, triển khai rà soát thu đất đấu thầu, rà soát thu bổ sung những thôn còn lại đất đấu thầu để quản lý thu theo quy định</w:t>
      </w:r>
      <w:r w:rsidRPr="00120ADB">
        <w:rPr>
          <w:rStyle w:val="FootnoteReference"/>
          <w:rFonts w:ascii="Times New Roman" w:hAnsi="Times New Roman" w:cs="Times New Roman"/>
          <w:sz w:val="28"/>
          <w:szCs w:val="28"/>
        </w:rPr>
        <w:footnoteReference w:id="17"/>
      </w:r>
      <w:r w:rsidRPr="00120ADB">
        <w:rPr>
          <w:rFonts w:ascii="Times New Roman" w:hAnsi="Times New Roman" w:cs="Times New Roman"/>
          <w:sz w:val="28"/>
          <w:szCs w:val="28"/>
        </w:rPr>
        <w:t xml:space="preserve"> và tăng cường thu thuế xây dựng nhà ở nông thôn trên địa bàn.</w:t>
      </w:r>
    </w:p>
    <w:p w:rsidR="00120ADB" w:rsidRPr="00120ADB" w:rsidRDefault="00120ADB" w:rsidP="00120ADB">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120" w:after="120"/>
        <w:ind w:firstLine="720"/>
        <w:jc w:val="both"/>
        <w:rPr>
          <w:rFonts w:ascii="Times New Roman" w:hAnsi="Times New Roman" w:cs="Times New Roman"/>
          <w:spacing w:val="-6"/>
          <w:sz w:val="28"/>
          <w:szCs w:val="28"/>
        </w:rPr>
      </w:pPr>
      <w:r w:rsidRPr="00120ADB">
        <w:rPr>
          <w:rFonts w:ascii="Times New Roman" w:hAnsi="Times New Roman" w:cs="Times New Roman"/>
          <w:spacing w:val="-6"/>
          <w:sz w:val="28"/>
          <w:szCs w:val="28"/>
        </w:rPr>
        <w:t>Chú trọng nâng cao năng lực quản lý đầu tư công gắn với trách nhiệm người đứng đầu và đội ngũ tham mưu trực tiếp từ khâu đề xuất chủ trương đầu tư, nghiệm thu, thẩm định hồ sơ chuẩn bị đầu tư, phê duyệt và triển khai dự án theo đúng quy trình, quy định của pháp luật. Tăng cường kỷ luật, kỷ cương và đẩy mạnh giải ngân vốn đầu tư công gắn với nâng cao chất lượng công trình, dự án và đồng bộ với công tác giải phóng mặt bằng, phối hợp rà soát bố trí tái định cư, quản lý tài nguyên; phấn đấu đến quý III/202</w:t>
      </w:r>
      <w:r w:rsidR="00835B11">
        <w:rPr>
          <w:rFonts w:ascii="Times New Roman" w:hAnsi="Times New Roman" w:cs="Times New Roman"/>
          <w:spacing w:val="-6"/>
          <w:sz w:val="28"/>
          <w:szCs w:val="28"/>
          <w:lang w:val="en-US"/>
        </w:rPr>
        <w:t>4</w:t>
      </w:r>
      <w:r w:rsidRPr="00120ADB">
        <w:rPr>
          <w:rFonts w:ascii="Times New Roman" w:hAnsi="Times New Roman" w:cs="Times New Roman"/>
          <w:spacing w:val="-6"/>
          <w:sz w:val="28"/>
          <w:szCs w:val="28"/>
        </w:rPr>
        <w:t xml:space="preserve"> giải ngân tối thiểu 80% kế hoạch vốn giao đầu năm, hết 31/12/202</w:t>
      </w:r>
      <w:r w:rsidR="00835B11">
        <w:rPr>
          <w:rFonts w:ascii="Times New Roman" w:hAnsi="Times New Roman" w:cs="Times New Roman"/>
          <w:spacing w:val="-6"/>
          <w:sz w:val="28"/>
          <w:szCs w:val="28"/>
          <w:lang w:val="en-US"/>
        </w:rPr>
        <w:t>4</w:t>
      </w:r>
      <w:r w:rsidRPr="00120ADB">
        <w:rPr>
          <w:rFonts w:ascii="Times New Roman" w:hAnsi="Times New Roman" w:cs="Times New Roman"/>
          <w:spacing w:val="-6"/>
          <w:sz w:val="28"/>
          <w:szCs w:val="28"/>
        </w:rPr>
        <w:t xml:space="preserve"> giải ngân 100% kế hoạch vốn giao đầu năm, trong đó chú trọng hoàn thành đúng tiến độ, bảo đảm chất lượng các công trình. </w:t>
      </w:r>
    </w:p>
    <w:p w:rsidR="00120ADB" w:rsidRPr="00120ADB" w:rsidRDefault="00120ADB" w:rsidP="00120ADB">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120" w:after="120"/>
        <w:ind w:firstLine="720"/>
        <w:jc w:val="both"/>
        <w:rPr>
          <w:rFonts w:ascii="Times New Roman" w:hAnsi="Times New Roman" w:cs="Times New Roman"/>
          <w:b/>
          <w:spacing w:val="2"/>
          <w:sz w:val="28"/>
          <w:szCs w:val="28"/>
          <w:lang w:val="af-ZA"/>
        </w:rPr>
      </w:pPr>
      <w:r w:rsidRPr="00120ADB">
        <w:rPr>
          <w:rFonts w:ascii="Times New Roman" w:hAnsi="Times New Roman" w:cs="Times New Roman"/>
          <w:b/>
          <w:bCs/>
          <w:spacing w:val="2"/>
          <w:sz w:val="28"/>
          <w:szCs w:val="28"/>
          <w:lang w:val="nl-NL"/>
        </w:rPr>
        <w:lastRenderedPageBreak/>
        <w:t>2.3. Tăng cường quản lý Nhà nước về công tác quy hoạch, tài nguyên, khoáng sản, bảo vệ môi trường; c</w:t>
      </w:r>
      <w:r w:rsidRPr="00120ADB">
        <w:rPr>
          <w:rFonts w:ascii="Times New Roman" w:hAnsi="Times New Roman" w:cs="Times New Roman"/>
          <w:b/>
          <w:spacing w:val="2"/>
          <w:sz w:val="28"/>
          <w:szCs w:val="28"/>
          <w:lang w:val="af-ZA"/>
        </w:rPr>
        <w:t xml:space="preserve">hủ động ứng phó với biến đổi khí hậu, phòng chống thiên tai </w:t>
      </w:r>
    </w:p>
    <w:p w:rsidR="00120ADB" w:rsidRPr="00120ADB" w:rsidRDefault="00120ADB" w:rsidP="00120ADB">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120" w:after="120"/>
        <w:ind w:firstLine="720"/>
        <w:jc w:val="both"/>
        <w:rPr>
          <w:rFonts w:ascii="Times New Roman" w:hAnsi="Times New Roman" w:cs="Times New Roman"/>
          <w:sz w:val="28"/>
          <w:szCs w:val="28"/>
          <w:lang w:val="nl-NL"/>
        </w:rPr>
      </w:pPr>
      <w:r w:rsidRPr="00120ADB">
        <w:rPr>
          <w:rFonts w:ascii="Times New Roman" w:hAnsi="Times New Roman" w:cs="Times New Roman"/>
          <w:sz w:val="28"/>
          <w:szCs w:val="28"/>
          <w:lang w:val="nl-NL"/>
        </w:rPr>
        <w:t>Thực hiện tốt công tác quản lý nhà nước về đất đai, tài nguyên, khoáng sản và môi trường. Tăng cường kiểm tra, ngăn chặn, xử lý nghiêm việc vận chuyển, khai thác khoáng sản than, đá, cát, đất... Hướng dẫn nhân dân giải quyết các thủ tục hành chính liên quan đến đất đai, xây dựng của các tổ chức, cá nhân theo quy định.</w:t>
      </w:r>
      <w:r w:rsidRPr="00120ADB">
        <w:rPr>
          <w:rFonts w:ascii="Times New Roman" w:hAnsi="Times New Roman" w:cs="Times New Roman"/>
          <w:sz w:val="28"/>
          <w:szCs w:val="28"/>
        </w:rPr>
        <w:t xml:space="preserve"> Tăng cường quản lý, t</w:t>
      </w:r>
      <w:r w:rsidRPr="00120ADB">
        <w:rPr>
          <w:rFonts w:ascii="Times New Roman" w:hAnsi="Times New Roman" w:cs="Times New Roman"/>
          <w:sz w:val="28"/>
          <w:szCs w:val="28"/>
          <w:lang w:val="nl-NL"/>
        </w:rPr>
        <w:t>hực hiện rà soát thực trạng việc giao, quản lý đất rừng, đất nuôi trồng thủy sản, đất nghĩa trang thuộc thẩm quyền của UBND xã đang quản lý.</w:t>
      </w:r>
    </w:p>
    <w:p w:rsidR="00120ADB" w:rsidRPr="00120ADB" w:rsidRDefault="00120ADB" w:rsidP="00120ADB">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120" w:after="120"/>
        <w:ind w:firstLine="720"/>
        <w:jc w:val="both"/>
        <w:rPr>
          <w:rFonts w:ascii="Times New Roman" w:hAnsi="Times New Roman" w:cs="Times New Roman"/>
          <w:spacing w:val="2"/>
          <w:sz w:val="28"/>
          <w:szCs w:val="28"/>
          <w:lang w:val="da-DK"/>
        </w:rPr>
      </w:pPr>
      <w:r w:rsidRPr="00120ADB">
        <w:rPr>
          <w:rFonts w:ascii="Times New Roman" w:hAnsi="Times New Roman" w:cs="Times New Roman"/>
          <w:sz w:val="28"/>
          <w:szCs w:val="28"/>
          <w:lang w:val="nl-NL"/>
        </w:rPr>
        <w:t>Phối kết hợp và triển khai thực hiện tốt công tác giải phóng mặt bằng các dự án trên địa bàn. Tập trung giải quyết dứt điểm các vướng mắc còn tồn đọng về GPMB</w:t>
      </w:r>
      <w:r w:rsidR="00835B11">
        <w:rPr>
          <w:rFonts w:ascii="Times New Roman" w:hAnsi="Times New Roman" w:cs="Times New Roman"/>
          <w:sz w:val="28"/>
          <w:szCs w:val="28"/>
          <w:lang w:val="nl-NL"/>
        </w:rPr>
        <w:t xml:space="preserve"> đặc biệt là đường nối </w:t>
      </w:r>
      <w:r w:rsidR="00835B11" w:rsidRPr="008F5D8B">
        <w:rPr>
          <w:rFonts w:ascii="Times New Roman" w:hAnsi="Times New Roman" w:cs="Times New Roman"/>
          <w:sz w:val="28"/>
          <w:szCs w:val="28"/>
          <w:lang w:val="nl-NL"/>
        </w:rPr>
        <w:t>từ TL342-</w:t>
      </w:r>
      <w:r w:rsidR="008F5D8B" w:rsidRPr="008F5D8B">
        <w:rPr>
          <w:rFonts w:ascii="Times New Roman" w:hAnsi="Times New Roman" w:cs="Times New Roman"/>
          <w:sz w:val="28"/>
          <w:szCs w:val="28"/>
          <w:lang w:val="nl-NL"/>
        </w:rPr>
        <w:t>QL</w:t>
      </w:r>
      <w:r w:rsidR="00835B11" w:rsidRPr="008F5D8B">
        <w:rPr>
          <w:rFonts w:ascii="Times New Roman" w:hAnsi="Times New Roman" w:cs="Times New Roman"/>
          <w:sz w:val="28"/>
          <w:szCs w:val="28"/>
          <w:lang w:val="nl-NL"/>
        </w:rPr>
        <w:t>279</w:t>
      </w:r>
      <w:r w:rsidRPr="008F5D8B">
        <w:rPr>
          <w:rFonts w:ascii="Times New Roman" w:hAnsi="Times New Roman" w:cs="Times New Roman"/>
          <w:sz w:val="28"/>
          <w:szCs w:val="28"/>
          <w:lang w:val="nl-NL"/>
        </w:rPr>
        <w:t xml:space="preserve">. </w:t>
      </w:r>
      <w:r w:rsidRPr="008F5D8B">
        <w:rPr>
          <w:rFonts w:ascii="Times New Roman" w:hAnsi="Times New Roman" w:cs="Times New Roman"/>
          <w:bCs/>
          <w:spacing w:val="-2"/>
          <w:sz w:val="28"/>
          <w:szCs w:val="28"/>
          <w:lang w:val="da-DK"/>
        </w:rPr>
        <w:t>Quản</w:t>
      </w:r>
      <w:r w:rsidRPr="00120ADB">
        <w:rPr>
          <w:rFonts w:ascii="Times New Roman" w:hAnsi="Times New Roman" w:cs="Times New Roman"/>
          <w:bCs/>
          <w:spacing w:val="-2"/>
          <w:sz w:val="28"/>
          <w:szCs w:val="28"/>
          <w:lang w:val="da-DK"/>
        </w:rPr>
        <w:t xml:space="preserve"> lý chặt chẽ quỹ đất được tạo ra bởi các dự án, công trình hạ tầng giao thông động lực.</w:t>
      </w:r>
      <w:r w:rsidRPr="00120ADB">
        <w:rPr>
          <w:rFonts w:ascii="Times New Roman" w:hAnsi="Times New Roman" w:cs="Times New Roman"/>
          <w:bCs/>
          <w:iCs/>
          <w:spacing w:val="-2"/>
          <w:sz w:val="28"/>
          <w:szCs w:val="28"/>
          <w:lang w:val="nl-NL"/>
        </w:rPr>
        <w:t xml:space="preserve"> Thường xuyên cập nhật, chỉnh lý biến động đất đai. Xây dựng kế hoạch sử dụng đất; </w:t>
      </w:r>
      <w:r w:rsidRPr="00120ADB">
        <w:rPr>
          <w:rFonts w:ascii="Times New Roman" w:hAnsi="Times New Roman" w:cs="Times New Roman"/>
          <w:sz w:val="28"/>
          <w:szCs w:val="28"/>
        </w:rPr>
        <w:t xml:space="preserve">kiểm soát chặt chẽ chuyển mục đích sử dụng đất; </w:t>
      </w:r>
      <w:r w:rsidRPr="00120ADB">
        <w:rPr>
          <w:rFonts w:ascii="Times New Roman" w:hAnsi="Times New Roman" w:cs="Times New Roman"/>
          <w:bCs/>
          <w:iCs/>
          <w:spacing w:val="-2"/>
          <w:sz w:val="28"/>
          <w:szCs w:val="28"/>
          <w:lang w:val="nl-NL"/>
        </w:rPr>
        <w:t xml:space="preserve">thường xuyên rà soát, xử lý nghiêm việc sử dụng đất không đúng mục đích, dự án chậm tiến độ trên địa bàn (nếu có), vi phạm pháp luật về đất đai, đầu tư xây dựng. </w:t>
      </w:r>
      <w:r w:rsidRPr="00120ADB">
        <w:rPr>
          <w:rFonts w:ascii="Times New Roman" w:hAnsi="Times New Roman" w:cs="Times New Roman"/>
          <w:spacing w:val="-2"/>
          <w:sz w:val="28"/>
          <w:szCs w:val="28"/>
          <w:lang w:val="da-DK"/>
        </w:rPr>
        <w:t>Kịp thời phát hiện và ngăn chặn việc lợi dụng lập quy hoạch, chuyển đổi mục đích sử dụng đất để hợp thức hóa các sai phạm, đầu cơ trục lợi, để đất hoang hóa, sử dụng đất lãng phí.</w:t>
      </w:r>
      <w:r w:rsidRPr="00120ADB">
        <w:rPr>
          <w:rFonts w:ascii="Times New Roman" w:hAnsi="Times New Roman" w:cs="Times New Roman"/>
          <w:spacing w:val="2"/>
          <w:sz w:val="28"/>
          <w:szCs w:val="28"/>
          <w:lang w:val="da-DK"/>
        </w:rPr>
        <w:t xml:space="preserve"> Tập trung phối hợp hoàn thành quy hoạch chung của xã và các quy hoạch phân khu đồng bộ với rà soát, điều chỉnh quy hoạch 3 loại rừng, quy hoạch, kế hoạch sử dụng đất. </w:t>
      </w:r>
    </w:p>
    <w:p w:rsidR="00120ADB" w:rsidRPr="00120ADB" w:rsidRDefault="00120ADB" w:rsidP="00120ADB">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120" w:after="120"/>
        <w:ind w:firstLine="720"/>
        <w:jc w:val="both"/>
        <w:rPr>
          <w:rFonts w:ascii="Times New Roman" w:hAnsi="Times New Roman" w:cs="Times New Roman"/>
          <w:bCs/>
          <w:iCs/>
          <w:spacing w:val="-4"/>
          <w:sz w:val="28"/>
          <w:szCs w:val="28"/>
          <w:lang w:val="nl-NL"/>
        </w:rPr>
      </w:pPr>
      <w:r w:rsidRPr="00120ADB">
        <w:rPr>
          <w:rFonts w:ascii="Times New Roman" w:hAnsi="Times New Roman" w:cs="Times New Roman"/>
          <w:bCs/>
          <w:iCs/>
          <w:spacing w:val="-2"/>
          <w:sz w:val="28"/>
          <w:szCs w:val="28"/>
          <w:lang w:val="nl-NL"/>
        </w:rPr>
        <w:t xml:space="preserve">Tiếp tục thực hiện Nghị quyết số 16-NQ/TU, ngày 09/5/2019 của Tỉnh ủy; Thường xuyên kiểm tra, giám sát, kiên quyết xử lý vi phạm đối với các hoạt động khai thác đất trái phép (nhất là đối với các dự án san nền). </w:t>
      </w:r>
      <w:r w:rsidRPr="00120ADB">
        <w:rPr>
          <w:rFonts w:ascii="Times New Roman" w:hAnsi="Times New Roman" w:cs="Times New Roman"/>
          <w:bCs/>
          <w:iCs/>
          <w:spacing w:val="-4"/>
          <w:sz w:val="28"/>
          <w:szCs w:val="28"/>
          <w:lang w:val="nl-NL"/>
        </w:rPr>
        <w:t xml:space="preserve">Phát động, duy trì các mô hình tự quản bảo vệ môi trường trong khu dân cư... phối hợp quy hoạch địa điểm, mở rộng mạng lưới thu gom, tập kết rác thải sinh hoạt tại địa bàn các thôn. </w:t>
      </w:r>
    </w:p>
    <w:p w:rsidR="00120ADB" w:rsidRDefault="00120ADB" w:rsidP="00120ADB">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120" w:after="120"/>
        <w:ind w:firstLine="720"/>
        <w:jc w:val="both"/>
        <w:rPr>
          <w:rFonts w:ascii="Times New Roman" w:hAnsi="Times New Roman" w:cs="Times New Roman"/>
          <w:bCs/>
          <w:iCs/>
          <w:spacing w:val="-4"/>
          <w:sz w:val="28"/>
          <w:szCs w:val="28"/>
          <w:lang w:val="nl-NL"/>
        </w:rPr>
      </w:pPr>
      <w:r w:rsidRPr="00120ADB">
        <w:rPr>
          <w:rFonts w:ascii="Times New Roman" w:hAnsi="Times New Roman" w:cs="Times New Roman"/>
          <w:bCs/>
          <w:iCs/>
          <w:spacing w:val="-4"/>
          <w:sz w:val="28"/>
          <w:szCs w:val="28"/>
          <w:lang w:val="nl-NL"/>
        </w:rPr>
        <w:t>Thường xuyên, chủ động triển khai công tác phòng chống thiên tai, ứng phó với biến đổi khí hậu. Thực hiện kiểm tra, rà soát các điểm nguy cơ phát sinh sự cố nguy hiểm tại địa bàn các xã. Rà soát các điểm nguy cơ sạt lở, điểm có nguy có ngập úng, điểm nguy cơ khác; xây dựng và thực hiện tốt phương án phòng chống thiên tai</w:t>
      </w:r>
      <w:r w:rsidR="00741AB5">
        <w:rPr>
          <w:rFonts w:ascii="Times New Roman" w:hAnsi="Times New Roman" w:cs="Times New Roman"/>
          <w:bCs/>
          <w:iCs/>
          <w:spacing w:val="-4"/>
          <w:sz w:val="28"/>
          <w:szCs w:val="28"/>
          <w:lang w:val="nl-NL"/>
        </w:rPr>
        <w:t xml:space="preserve"> </w:t>
      </w:r>
      <w:r w:rsidRPr="00120ADB">
        <w:rPr>
          <w:rFonts w:ascii="Times New Roman" w:hAnsi="Times New Roman" w:cs="Times New Roman"/>
          <w:bCs/>
          <w:iCs/>
          <w:spacing w:val="-4"/>
          <w:sz w:val="28"/>
          <w:szCs w:val="28"/>
          <w:lang w:val="nl-NL"/>
        </w:rPr>
        <w:t>năm 2023.</w:t>
      </w:r>
    </w:p>
    <w:p w:rsidR="00835B11" w:rsidRPr="00835B11" w:rsidRDefault="00835B11" w:rsidP="00120ADB">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120" w:after="120"/>
        <w:ind w:firstLine="720"/>
        <w:jc w:val="both"/>
        <w:rPr>
          <w:rFonts w:ascii="Times New Roman" w:hAnsi="Times New Roman" w:cs="Times New Roman"/>
          <w:bCs/>
          <w:iCs/>
          <w:spacing w:val="-4"/>
          <w:sz w:val="28"/>
          <w:szCs w:val="28"/>
          <w:lang w:val="nl-NL"/>
        </w:rPr>
      </w:pPr>
      <w:r w:rsidRPr="00835B11">
        <w:rPr>
          <w:rFonts w:ascii="Times New Roman" w:hAnsi="Times New Roman" w:cs="Times New Roman"/>
          <w:bCs/>
          <w:iCs/>
          <w:spacing w:val="-4"/>
          <w:sz w:val="28"/>
          <w:szCs w:val="28"/>
          <w:lang w:val="nl-NL"/>
        </w:rPr>
        <w:t xml:space="preserve">Thực hiện tốt </w:t>
      </w:r>
      <w:r w:rsidRPr="00835B11">
        <w:rPr>
          <w:rFonts w:ascii="Times New Roman" w:hAnsi="Times New Roman" w:cs="Times New Roman"/>
          <w:sz w:val="28"/>
          <w:szCs w:val="28"/>
        </w:rPr>
        <w:t>Chỉ thị số 20-CT/TU ngày 16/5/2023 của Ban Thường vụ Thành ủy Hạ Long, Kế hoạch số 216/KH-UBND ngày 17/5/2023 của UBND thành phố Hạ Long về nâng cao hiệu quả công tác đảm bảo an ninh trật tự, đô thị, vệ sinh</w:t>
      </w:r>
      <w:r w:rsidR="00F56FB9">
        <w:rPr>
          <w:rFonts w:ascii="Times New Roman" w:hAnsi="Times New Roman" w:cs="Times New Roman"/>
          <w:sz w:val="28"/>
          <w:szCs w:val="28"/>
          <w:lang w:val="en-US"/>
        </w:rPr>
        <w:t xml:space="preserve"> </w:t>
      </w:r>
      <w:r w:rsidRPr="00835B11">
        <w:rPr>
          <w:rFonts w:ascii="Times New Roman" w:hAnsi="Times New Roman" w:cs="Times New Roman"/>
          <w:sz w:val="28"/>
          <w:szCs w:val="28"/>
        </w:rPr>
        <w:t>môi trường trên địa bàn</w:t>
      </w:r>
    </w:p>
    <w:p w:rsidR="00120ADB" w:rsidRPr="00120ADB" w:rsidRDefault="00120ADB" w:rsidP="00120ADB">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120" w:after="120"/>
        <w:ind w:firstLine="720"/>
        <w:jc w:val="both"/>
        <w:rPr>
          <w:rFonts w:ascii="Times New Roman" w:hAnsi="Times New Roman" w:cs="Times New Roman"/>
          <w:b/>
          <w:i/>
          <w:spacing w:val="2"/>
          <w:sz w:val="28"/>
          <w:szCs w:val="28"/>
          <w:lang w:val="nl-NL"/>
        </w:rPr>
      </w:pPr>
      <w:r w:rsidRPr="00120ADB">
        <w:rPr>
          <w:rFonts w:ascii="Times New Roman" w:hAnsi="Times New Roman" w:cs="Times New Roman"/>
          <w:b/>
          <w:i/>
          <w:spacing w:val="2"/>
          <w:sz w:val="28"/>
          <w:szCs w:val="28"/>
          <w:lang w:val="nl-NL"/>
        </w:rPr>
        <w:t>3. Tiếp tục thực hiện 3 đột phá chiến lược</w:t>
      </w:r>
    </w:p>
    <w:p w:rsidR="00835B11" w:rsidRDefault="00120ADB" w:rsidP="00120ADB">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120" w:after="120"/>
        <w:ind w:firstLine="720"/>
        <w:jc w:val="both"/>
        <w:rPr>
          <w:rFonts w:ascii="Times New Roman" w:hAnsi="Times New Roman" w:cs="Times New Roman"/>
          <w:b/>
          <w:i/>
          <w:spacing w:val="2"/>
          <w:sz w:val="28"/>
          <w:szCs w:val="28"/>
          <w:lang w:val="nl-NL"/>
        </w:rPr>
      </w:pPr>
      <w:r w:rsidRPr="00120ADB">
        <w:rPr>
          <w:rFonts w:ascii="Times New Roman" w:hAnsi="Times New Roman" w:cs="Times New Roman"/>
          <w:b/>
          <w:i/>
          <w:spacing w:val="2"/>
          <w:sz w:val="28"/>
          <w:szCs w:val="28"/>
          <w:lang w:val="nl-NL"/>
        </w:rPr>
        <w:t>3.1.Phát triển kết cấu hạ tầng đồng bộ:</w:t>
      </w:r>
    </w:p>
    <w:p w:rsidR="00120ADB" w:rsidRPr="00120ADB" w:rsidRDefault="00120ADB" w:rsidP="00120ADB">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120" w:after="120"/>
        <w:ind w:firstLine="720"/>
        <w:jc w:val="both"/>
        <w:rPr>
          <w:rFonts w:ascii="Times New Roman" w:hAnsi="Times New Roman" w:cs="Times New Roman"/>
          <w:sz w:val="28"/>
          <w:szCs w:val="28"/>
        </w:rPr>
      </w:pPr>
      <w:r w:rsidRPr="00120ADB">
        <w:rPr>
          <w:rFonts w:ascii="Times New Roman" w:hAnsi="Times New Roman" w:cs="Times New Roman"/>
          <w:spacing w:val="2"/>
          <w:sz w:val="28"/>
          <w:szCs w:val="28"/>
        </w:rPr>
        <w:t>Tranh thủ nguồn vốn đầu tư của Thành phố và huy động nguồn lực xã hội hóa để dần hoàn thiện hệ thống kết cấu hạ tầng kinh tế - xã hội đồng bộ. Thực hiện</w:t>
      </w:r>
      <w:r w:rsidRPr="00120ADB">
        <w:rPr>
          <w:rFonts w:ascii="Times New Roman" w:hAnsi="Times New Roman" w:cs="Times New Roman"/>
          <w:bCs/>
          <w:iCs/>
          <w:spacing w:val="2"/>
          <w:sz w:val="28"/>
          <w:szCs w:val="28"/>
          <w:lang w:val="af-ZA"/>
        </w:rPr>
        <w:t xml:space="preserve"> tốt công tác Giải phóng mặt bằng các dự án đảm bảo đúng tiến độ đề ra góp phần hoàn thiện hệ thống kết cấu hạ tầng kinh tế - xã hội đồng bộ, hiện đại; thúc đẩy liên kết vùng. </w:t>
      </w:r>
      <w:r w:rsidRPr="00120ADB">
        <w:rPr>
          <w:rFonts w:ascii="Times New Roman" w:hAnsi="Times New Roman" w:cs="Times New Roman"/>
          <w:spacing w:val="-6"/>
          <w:sz w:val="28"/>
          <w:szCs w:val="28"/>
          <w:lang w:val="da-DK"/>
        </w:rPr>
        <w:t xml:space="preserve">Tiếp tục tháo gỡ những khó khắn vướng mắc thực hiện các dự án trọng điểm </w:t>
      </w:r>
      <w:r w:rsidR="003A57EE">
        <w:rPr>
          <w:rFonts w:ascii="Times New Roman" w:hAnsi="Times New Roman" w:cs="Times New Roman"/>
          <w:spacing w:val="-6"/>
          <w:sz w:val="28"/>
          <w:szCs w:val="28"/>
          <w:lang w:val="da-DK"/>
        </w:rPr>
        <w:t xml:space="preserve">trên địa bàn: </w:t>
      </w:r>
      <w:r w:rsidRPr="00120ADB">
        <w:rPr>
          <w:rFonts w:ascii="Times New Roman" w:hAnsi="Times New Roman" w:cs="Times New Roman"/>
          <w:sz w:val="28"/>
          <w:szCs w:val="28"/>
        </w:rPr>
        <w:t xml:space="preserve">Thực hiện quản lý tuyến mới chặt chẽ và phối hợp triển </w:t>
      </w:r>
      <w:r w:rsidRPr="00120ADB">
        <w:rPr>
          <w:rFonts w:ascii="Times New Roman" w:hAnsi="Times New Roman" w:cs="Times New Roman"/>
          <w:sz w:val="28"/>
          <w:szCs w:val="28"/>
        </w:rPr>
        <w:lastRenderedPageBreak/>
        <w:t xml:space="preserve">khai thực hiện Dự án đường nối tỉnh lộ 342 đến Quốc lộ 279 qua trung tâm xã Sơn Dương. </w:t>
      </w:r>
    </w:p>
    <w:p w:rsidR="00120ADB" w:rsidRPr="00120ADB" w:rsidRDefault="00120ADB" w:rsidP="00120ADB">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120" w:after="120"/>
        <w:ind w:firstLine="720"/>
        <w:jc w:val="both"/>
        <w:rPr>
          <w:rFonts w:ascii="Times New Roman" w:hAnsi="Times New Roman" w:cs="Times New Roman"/>
          <w:b/>
          <w:i/>
          <w:spacing w:val="2"/>
          <w:sz w:val="28"/>
          <w:szCs w:val="28"/>
          <w:lang w:val="nl-NL"/>
        </w:rPr>
      </w:pPr>
      <w:r w:rsidRPr="00120ADB">
        <w:rPr>
          <w:rFonts w:ascii="Times New Roman" w:hAnsi="Times New Roman" w:cs="Times New Roman"/>
          <w:b/>
          <w:bCs/>
          <w:i/>
          <w:iCs/>
          <w:spacing w:val="2"/>
          <w:sz w:val="28"/>
          <w:szCs w:val="28"/>
          <w:lang w:val="nl-NL"/>
        </w:rPr>
        <w:t xml:space="preserve">3.2. </w:t>
      </w:r>
      <w:r w:rsidRPr="00120ADB">
        <w:rPr>
          <w:rFonts w:ascii="Times New Roman" w:hAnsi="Times New Roman" w:cs="Times New Roman"/>
          <w:b/>
          <w:i/>
          <w:spacing w:val="2"/>
          <w:sz w:val="28"/>
          <w:szCs w:val="28"/>
          <w:lang w:val="nl-NL"/>
        </w:rPr>
        <w:t>Đẩy mạnh cải cách hành chính và chuyển đổi số</w:t>
      </w:r>
    </w:p>
    <w:p w:rsidR="00120ADB" w:rsidRPr="00120ADB" w:rsidRDefault="00120ADB" w:rsidP="00120ADB">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120" w:after="120"/>
        <w:ind w:firstLine="720"/>
        <w:jc w:val="both"/>
        <w:rPr>
          <w:rFonts w:ascii="Times New Roman" w:hAnsi="Times New Roman" w:cs="Times New Roman"/>
          <w:bCs/>
          <w:iCs/>
          <w:spacing w:val="-6"/>
          <w:sz w:val="28"/>
          <w:szCs w:val="28"/>
          <w:lang w:val="nl-NL"/>
        </w:rPr>
      </w:pPr>
      <w:r w:rsidRPr="00120ADB">
        <w:rPr>
          <w:rFonts w:ascii="Times New Roman" w:hAnsi="Times New Roman" w:cs="Times New Roman"/>
          <w:spacing w:val="-6"/>
          <w:sz w:val="28"/>
          <w:szCs w:val="28"/>
        </w:rPr>
        <w:t xml:space="preserve">Tiếp tục thực hiện có hiệu quả </w:t>
      </w:r>
      <w:r w:rsidRPr="003A57EE">
        <w:rPr>
          <w:rStyle w:val="Bodytext30"/>
          <w:rFonts w:eastAsia="Arial Unicode MS"/>
          <w:b w:val="0"/>
          <w:spacing w:val="-6"/>
          <w:sz w:val="28"/>
          <w:szCs w:val="28"/>
        </w:rPr>
        <w:t>Nghị quyết số 05-NQ/TU, ngày 09/4/2021 của Ban Chấp hành Đảng bộ Tỉnh và Nghị quyết số 09-NQ/TU, ngày 05/02/2022 của Ban Thường vụ Tỉnh ủy. Đ</w:t>
      </w:r>
      <w:r w:rsidRPr="00120ADB">
        <w:rPr>
          <w:rFonts w:ascii="Times New Roman" w:hAnsi="Times New Roman" w:cs="Times New Roman"/>
          <w:bCs/>
          <w:iCs/>
          <w:spacing w:val="-6"/>
          <w:sz w:val="28"/>
          <w:szCs w:val="28"/>
          <w:lang w:val="nl-NL"/>
        </w:rPr>
        <w:t xml:space="preserve">ẩy mạnh ứng dụng công nghệ thông tin để hiện đại hóa nền hành chính, nâng cao tỷ lệ người sử dụng dịch vụ công trực tuyến mức độ 3,4., tuyên truyền tới người dân tiện ích của dịch vụ công trực tuyến làm tăng tỷ lệ người dùng. Rà soát, </w:t>
      </w:r>
      <w:r w:rsidRPr="00120ADB">
        <w:rPr>
          <w:rFonts w:ascii="Times New Roman" w:hAnsi="Times New Roman" w:cs="Times New Roman"/>
          <w:spacing w:val="-6"/>
          <w:sz w:val="28"/>
          <w:szCs w:val="28"/>
        </w:rPr>
        <w:t>cắt giảm tối đa và đơn giản hóa các thủ tục hành chính, t</w:t>
      </w:r>
      <w:r w:rsidRPr="00120ADB">
        <w:rPr>
          <w:rFonts w:ascii="Times New Roman" w:hAnsi="Times New Roman" w:cs="Times New Roman"/>
          <w:spacing w:val="-6"/>
          <w:sz w:val="28"/>
          <w:szCs w:val="28"/>
          <w:lang w:val="nl-NL"/>
        </w:rPr>
        <w:t xml:space="preserve">háo gỡ khó khăn, vướng mắc cho các hoạt động sản xuất, kinh doanh, </w:t>
      </w:r>
      <w:r w:rsidRPr="00120ADB">
        <w:rPr>
          <w:rFonts w:ascii="Times New Roman" w:hAnsi="Times New Roman" w:cs="Times New Roman"/>
          <w:spacing w:val="-6"/>
          <w:sz w:val="28"/>
          <w:szCs w:val="28"/>
        </w:rPr>
        <w:t xml:space="preserve">bảo đảm quyền, lợi ích hợp pháp của người dân, doanh nghiệp; hỗ trợ chuyển đổi hộ cá nhân sản xuất, kinh doanh thành doanh nghiệp. </w:t>
      </w:r>
      <w:r w:rsidRPr="00120ADB">
        <w:rPr>
          <w:rFonts w:ascii="Times New Roman" w:hAnsi="Times New Roman" w:cs="Times New Roman"/>
          <w:spacing w:val="-6"/>
          <w:sz w:val="28"/>
          <w:szCs w:val="28"/>
          <w:lang w:val="nl-NL"/>
        </w:rPr>
        <w:t>Đẩy mạnh chuyển đổi số trong các lĩnh vực giáo dục, y tế, n</w:t>
      </w:r>
      <w:r w:rsidRPr="00120ADB">
        <w:rPr>
          <w:rFonts w:ascii="Times New Roman" w:hAnsi="Times New Roman" w:cs="Times New Roman"/>
          <w:bCs/>
          <w:iCs/>
          <w:spacing w:val="-6"/>
          <w:sz w:val="28"/>
          <w:szCs w:val="28"/>
          <w:lang w:val="nl-NL"/>
        </w:rPr>
        <w:t xml:space="preserve">âng cao kỹ năng số cho người dân để sử dụng các dịch vụ số. </w:t>
      </w:r>
    </w:p>
    <w:p w:rsidR="00120ADB" w:rsidRPr="00120ADB" w:rsidRDefault="00120ADB" w:rsidP="00120ADB">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120" w:after="120"/>
        <w:ind w:firstLine="720"/>
        <w:jc w:val="both"/>
        <w:rPr>
          <w:rFonts w:ascii="Times New Roman" w:hAnsi="Times New Roman" w:cs="Times New Roman"/>
          <w:bCs/>
          <w:iCs/>
          <w:spacing w:val="-6"/>
          <w:sz w:val="28"/>
          <w:szCs w:val="28"/>
          <w:lang w:val="nl-NL"/>
        </w:rPr>
      </w:pPr>
      <w:r w:rsidRPr="00120ADB">
        <w:rPr>
          <w:rFonts w:ascii="Times New Roman" w:hAnsi="Times New Roman" w:cs="Times New Roman"/>
          <w:bCs/>
          <w:iCs/>
          <w:spacing w:val="-6"/>
          <w:sz w:val="28"/>
          <w:szCs w:val="28"/>
          <w:lang w:val="nl-NL"/>
        </w:rPr>
        <w:t>Nâng cao chất lượng hoạt động của Bộ phận tiếp nhận và trả kết quả hiện đại của xã. Thường xuyên làm rõ trách nhiệm của người đứng đầu và cán bộ, công chức trực tiếp xử lý đối với hồ sơ được hướng dẫn, yêu cầu bổ sung tài liệu nhiều lần, gây phiền hà cho công dân và tổ chức. Triển khai thực hiện các giải pháp, phấn đấu nằm vị trí nhóm đầu của thành phố về chỉ số Par Index, SIPAS.</w:t>
      </w:r>
    </w:p>
    <w:p w:rsidR="00120ADB" w:rsidRPr="00120ADB" w:rsidRDefault="00120ADB" w:rsidP="00120ADB">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120" w:after="120"/>
        <w:ind w:firstLine="720"/>
        <w:jc w:val="both"/>
        <w:rPr>
          <w:rFonts w:ascii="Times New Roman" w:hAnsi="Times New Roman" w:cs="Times New Roman"/>
          <w:b/>
          <w:i/>
          <w:spacing w:val="2"/>
          <w:sz w:val="28"/>
          <w:szCs w:val="28"/>
          <w:lang w:val="af-ZA"/>
        </w:rPr>
      </w:pPr>
      <w:r w:rsidRPr="00120ADB">
        <w:rPr>
          <w:rFonts w:ascii="Times New Roman" w:hAnsi="Times New Roman" w:cs="Times New Roman"/>
          <w:b/>
          <w:i/>
          <w:spacing w:val="2"/>
          <w:sz w:val="28"/>
          <w:szCs w:val="28"/>
          <w:lang w:val="af-ZA"/>
        </w:rPr>
        <w:t xml:space="preserve">3.3. Phát triển nguồn nhân lực. </w:t>
      </w:r>
    </w:p>
    <w:p w:rsidR="00120ADB" w:rsidRPr="00120ADB" w:rsidRDefault="00120ADB" w:rsidP="00120ADB">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120" w:after="120"/>
        <w:ind w:firstLine="720"/>
        <w:jc w:val="both"/>
        <w:rPr>
          <w:rFonts w:ascii="Times New Roman" w:hAnsi="Times New Roman" w:cs="Times New Roman"/>
          <w:iCs/>
          <w:spacing w:val="2"/>
          <w:sz w:val="28"/>
          <w:szCs w:val="28"/>
          <w:lang w:val="af-ZA"/>
        </w:rPr>
      </w:pPr>
      <w:r w:rsidRPr="00120ADB">
        <w:rPr>
          <w:rFonts w:ascii="Times New Roman" w:hAnsi="Times New Roman" w:cs="Times New Roman"/>
          <w:spacing w:val="2"/>
          <w:sz w:val="28"/>
          <w:szCs w:val="28"/>
          <w:lang w:val="af-ZA"/>
        </w:rPr>
        <w:t xml:space="preserve">Tiếp tục thực hiện công tác giới thiệu việc làm </w:t>
      </w:r>
      <w:r w:rsidRPr="00120ADB">
        <w:rPr>
          <w:rFonts w:ascii="Times New Roman" w:hAnsi="Times New Roman" w:cs="Times New Roman"/>
          <w:spacing w:val="2"/>
          <w:sz w:val="28"/>
          <w:szCs w:val="28"/>
          <w:lang w:val="pt-BR"/>
        </w:rPr>
        <w:t xml:space="preserve">gắn với tăng nhanh quy mô và nâng cao chất lượng dân số. </w:t>
      </w:r>
    </w:p>
    <w:p w:rsidR="00FC074A" w:rsidRDefault="00120ADB" w:rsidP="00120ADB">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120" w:after="120"/>
        <w:ind w:firstLine="720"/>
        <w:jc w:val="both"/>
        <w:rPr>
          <w:rFonts w:ascii="Times New Roman" w:hAnsi="Times New Roman" w:cs="Times New Roman"/>
          <w:sz w:val="28"/>
          <w:szCs w:val="28"/>
        </w:rPr>
      </w:pPr>
      <w:r w:rsidRPr="00120ADB">
        <w:rPr>
          <w:rFonts w:ascii="Times New Roman" w:hAnsi="Times New Roman" w:cs="Times New Roman"/>
          <w:spacing w:val="-4"/>
          <w:sz w:val="28"/>
          <w:szCs w:val="28"/>
          <w:lang w:val="nl-NL"/>
        </w:rPr>
        <w:t xml:space="preserve">Phát triển nguồn nhân lực đồng bộ cả về số lượng và chất lượng, gắn với phát triển và nâng cao chất lượng dân số, tương xứng với nhiệm vụ phát triển kinh tế - xã hội và chuyển dịch cơ cấu kinh tế. </w:t>
      </w:r>
      <w:r w:rsidRPr="00120ADB">
        <w:rPr>
          <w:rFonts w:ascii="Times New Roman" w:hAnsi="Times New Roman" w:cs="Times New Roman"/>
          <w:sz w:val="28"/>
          <w:szCs w:val="28"/>
        </w:rPr>
        <w:t>Phối hợp đào tạo nâng cao chất lượng nguồn lao động nông thôn; tích cực chuyển dịch cơ cấu lao động theo hướng giảm lao động nông thôn, tăng lao động công nghiệp, dịch vụ; p</w:t>
      </w:r>
      <w:r w:rsidRPr="00120ADB">
        <w:rPr>
          <w:rFonts w:ascii="Times New Roman" w:hAnsi="Times New Roman" w:cs="Times New Roman"/>
          <w:sz w:val="28"/>
          <w:szCs w:val="28"/>
          <w:lang w:val="nl-NL"/>
        </w:rPr>
        <w:t xml:space="preserve">hối hợp mở các lớp đào tạo nghề và giới thiệu tạo việc làm cho lao động nông thôn; quan tâm công tác đào tạo, bồi dưỡng đội ngũ cán bộ, công chức xã, cán bộ không chuyên trách ở thôn đáp ứng yêu cầu nhiệm vụ trong tình hình mới. </w:t>
      </w:r>
      <w:r w:rsidRPr="00120ADB">
        <w:rPr>
          <w:rFonts w:ascii="Times New Roman" w:hAnsi="Times New Roman" w:cs="Times New Roman"/>
          <w:sz w:val="28"/>
          <w:szCs w:val="28"/>
        </w:rPr>
        <w:t xml:space="preserve">Tranh thủ nguồn đầu tư của Thành phố nâng cấp, xây mới các điểm trường học nhằm nâng cao chất lượng dạy và học trên địa bàn. </w:t>
      </w:r>
    </w:p>
    <w:p w:rsidR="00120ADB" w:rsidRPr="00120ADB" w:rsidRDefault="00120ADB" w:rsidP="00120ADB">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120" w:after="120"/>
        <w:ind w:firstLine="720"/>
        <w:jc w:val="both"/>
        <w:rPr>
          <w:rFonts w:ascii="Times New Roman" w:hAnsi="Times New Roman" w:cs="Times New Roman"/>
          <w:b/>
          <w:bCs/>
          <w:spacing w:val="-4"/>
          <w:sz w:val="28"/>
          <w:szCs w:val="28"/>
          <w:lang w:val="nl-NL"/>
        </w:rPr>
      </w:pPr>
      <w:r w:rsidRPr="00120ADB">
        <w:rPr>
          <w:rFonts w:ascii="Times New Roman" w:hAnsi="Times New Roman" w:cs="Times New Roman"/>
          <w:b/>
          <w:bCs/>
          <w:iCs/>
          <w:spacing w:val="-4"/>
          <w:sz w:val="28"/>
          <w:szCs w:val="28"/>
          <w:lang w:val="nl-NL"/>
        </w:rPr>
        <w:t xml:space="preserve">4. </w:t>
      </w:r>
      <w:r w:rsidRPr="00120ADB">
        <w:rPr>
          <w:rFonts w:ascii="Times New Roman" w:hAnsi="Times New Roman" w:cs="Times New Roman"/>
          <w:b/>
          <w:bCs/>
          <w:spacing w:val="-4"/>
          <w:sz w:val="28"/>
          <w:szCs w:val="28"/>
          <w:lang w:val="nl-NL"/>
        </w:rPr>
        <w:t xml:space="preserve">Về văn hóa - xã hội </w:t>
      </w:r>
    </w:p>
    <w:p w:rsidR="00120ADB" w:rsidRPr="00120ADB" w:rsidRDefault="00120ADB" w:rsidP="00120ADB">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120" w:after="120"/>
        <w:ind w:firstLine="720"/>
        <w:jc w:val="both"/>
        <w:rPr>
          <w:rFonts w:ascii="Times New Roman" w:hAnsi="Times New Roman" w:cs="Times New Roman"/>
          <w:spacing w:val="-4"/>
          <w:sz w:val="28"/>
          <w:szCs w:val="28"/>
          <w:lang w:val="af-ZA"/>
        </w:rPr>
      </w:pPr>
      <w:r w:rsidRPr="00120ADB">
        <w:rPr>
          <w:rFonts w:ascii="Times New Roman" w:hAnsi="Times New Roman" w:cs="Times New Roman"/>
          <w:spacing w:val="-4"/>
          <w:sz w:val="28"/>
          <w:szCs w:val="28"/>
          <w:lang w:val="af-ZA"/>
        </w:rPr>
        <w:t>Phát triển kinh tế</w:t>
      </w:r>
      <w:r w:rsidRPr="00120ADB">
        <w:rPr>
          <w:rFonts w:ascii="Times New Roman" w:hAnsi="Times New Roman" w:cs="Times New Roman"/>
          <w:bCs/>
          <w:spacing w:val="-4"/>
          <w:sz w:val="28"/>
          <w:szCs w:val="28"/>
          <w:lang w:val="nl-NL"/>
        </w:rPr>
        <w:t>, nâng cao đời sống Nhân dân</w:t>
      </w:r>
      <w:r w:rsidRPr="00120ADB">
        <w:rPr>
          <w:rFonts w:ascii="Times New Roman" w:hAnsi="Times New Roman" w:cs="Times New Roman"/>
          <w:bCs/>
          <w:spacing w:val="-4"/>
          <w:sz w:val="28"/>
          <w:szCs w:val="28"/>
          <w:lang w:val="af-ZA"/>
        </w:rPr>
        <w:t xml:space="preserve">, đảm bảo an sinh, phúc lợi, tiến bộ và công bằng xã hội hài hòa giữa đời sống vật chất và đời sống văn hóa tinh thần. </w:t>
      </w:r>
      <w:r w:rsidRPr="00120ADB">
        <w:rPr>
          <w:rFonts w:ascii="Times New Roman" w:hAnsi="Times New Roman" w:cs="Times New Roman"/>
          <w:spacing w:val="-4"/>
          <w:sz w:val="28"/>
          <w:szCs w:val="28"/>
          <w:shd w:val="clear" w:color="auto" w:fill="FFFFFF"/>
          <w:lang w:val="af-ZA"/>
        </w:rPr>
        <w:t xml:space="preserve">Thực hiện đồng bộ, gắn kết chặt chẽ giữa các mục tiêu tăng trưởng kinh tế với phát triển văn hóa - xã hội, đảm bảo an sinh, phúc lợi và tiến bộ, công bằng xã hội, nâng cao chất lượng cuộc sống cho nhân dân; phát động sâu rộng các phong trào thi đua yêu nước, </w:t>
      </w:r>
      <w:r w:rsidRPr="00120ADB">
        <w:rPr>
          <w:rFonts w:ascii="Times New Roman" w:hAnsi="Times New Roman" w:cs="Times New Roman"/>
          <w:spacing w:val="-4"/>
          <w:sz w:val="28"/>
          <w:szCs w:val="28"/>
          <w:lang w:val="af-ZA"/>
        </w:rPr>
        <w:t xml:space="preserve">khơi dậy mạnh mẽ tinh thần yêu nước, ý chí tự lực, tự cường, truyền thống đoàn kết. </w:t>
      </w:r>
    </w:p>
    <w:p w:rsidR="00120ADB" w:rsidRPr="00120ADB" w:rsidRDefault="00120ADB" w:rsidP="00120ADB">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120" w:after="120"/>
        <w:ind w:firstLine="720"/>
        <w:jc w:val="both"/>
        <w:rPr>
          <w:rFonts w:ascii="Times New Roman" w:hAnsi="Times New Roman" w:cs="Times New Roman"/>
          <w:i/>
          <w:spacing w:val="-4"/>
          <w:sz w:val="28"/>
          <w:szCs w:val="28"/>
          <w:lang w:val="af-ZA"/>
        </w:rPr>
      </w:pPr>
      <w:r w:rsidRPr="00120ADB">
        <w:rPr>
          <w:rFonts w:ascii="Times New Roman" w:hAnsi="Times New Roman" w:cs="Times New Roman"/>
          <w:i/>
          <w:spacing w:val="-4"/>
          <w:sz w:val="28"/>
          <w:szCs w:val="28"/>
          <w:lang w:val="af-ZA"/>
        </w:rPr>
        <w:t>4.1. Về văn hóa, thông tin, thể dục thể thao</w:t>
      </w:r>
      <w:bookmarkStart w:id="64" w:name="_Hlk119076867"/>
    </w:p>
    <w:p w:rsidR="00120ADB" w:rsidRPr="00120ADB" w:rsidRDefault="00120ADB" w:rsidP="00120ADB">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120" w:after="120"/>
        <w:ind w:firstLine="720"/>
        <w:jc w:val="both"/>
        <w:rPr>
          <w:rFonts w:ascii="Times New Roman" w:hAnsi="Times New Roman" w:cs="Times New Roman"/>
          <w:bCs/>
          <w:iCs/>
          <w:spacing w:val="-4"/>
          <w:sz w:val="28"/>
          <w:szCs w:val="28"/>
          <w:lang w:val="nl-NL"/>
        </w:rPr>
      </w:pPr>
      <w:r w:rsidRPr="00120ADB">
        <w:rPr>
          <w:rFonts w:ascii="Times New Roman" w:hAnsi="Times New Roman" w:cs="Times New Roman"/>
          <w:bCs/>
          <w:iCs/>
          <w:spacing w:val="-4"/>
          <w:sz w:val="28"/>
          <w:szCs w:val="28"/>
          <w:lang w:val="nl-NL"/>
        </w:rPr>
        <w:t xml:space="preserve"> Quan tâm chăm lo xây dựng môi trường văn hoá lành mạnh trong các lĩnh vực và đời sống văn hoá; chú trọng bảo vệ, phát huy giá trị, các di tích và bảo tồn, giữ gìn phát triển giá trị văn hóa vùng đồng bảo dân tộc gắn với phát triển dịch vụ, du lịch bền </w:t>
      </w:r>
      <w:r w:rsidRPr="00120ADB">
        <w:rPr>
          <w:rFonts w:ascii="Times New Roman" w:hAnsi="Times New Roman" w:cs="Times New Roman"/>
          <w:bCs/>
          <w:iCs/>
          <w:spacing w:val="-4"/>
          <w:sz w:val="28"/>
          <w:szCs w:val="28"/>
          <w:lang w:val="nl-NL"/>
        </w:rPr>
        <w:lastRenderedPageBreak/>
        <w:t xml:space="preserve">vững. Tiếp tục rà soát, quy hoạch, ưu tiên quỹ đất, từng bước xây dựng các công trình phúc lợi công cộng, trường học, vườn hoa, công viên, mở rộng trường học, nhà văn hóa đáp ứng nhu cầu sử dụng của nhân dân; Đẩy mạnh phong trào thể dục, thể thao quần chúng, nâng cao chất lượng thể thao thành tích cao. </w:t>
      </w:r>
    </w:p>
    <w:p w:rsidR="00120ADB" w:rsidRPr="00120ADB" w:rsidRDefault="00120ADB" w:rsidP="00120ADB">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120" w:after="120"/>
        <w:ind w:firstLine="720"/>
        <w:jc w:val="both"/>
        <w:rPr>
          <w:rFonts w:ascii="Times New Roman" w:hAnsi="Times New Roman" w:cs="Times New Roman"/>
          <w:bCs/>
          <w:iCs/>
          <w:spacing w:val="-4"/>
          <w:sz w:val="28"/>
          <w:szCs w:val="28"/>
          <w:lang w:val="nl-NL"/>
        </w:rPr>
      </w:pPr>
      <w:r w:rsidRPr="00120ADB">
        <w:rPr>
          <w:rFonts w:ascii="Times New Roman" w:hAnsi="Times New Roman" w:cs="Times New Roman"/>
          <w:i/>
          <w:sz w:val="28"/>
          <w:szCs w:val="28"/>
          <w:lang w:val="nl-NL"/>
        </w:rPr>
        <w:t xml:space="preserve"> </w:t>
      </w:r>
      <w:r w:rsidRPr="00120ADB">
        <w:rPr>
          <w:rFonts w:ascii="Times New Roman" w:hAnsi="Times New Roman" w:cs="Times New Roman"/>
          <w:sz w:val="28"/>
          <w:szCs w:val="28"/>
          <w:lang w:val="nl-NL"/>
        </w:rPr>
        <w:t>Quản lý, phát huy giá trị các di tích lịch sử văn hóa, quản lý chặt chẽ hoạt động tôn giáo, tín ngưỡng, các điểm kinh doanh, dịch vụ văn hóa có điều kiện; Nâng cao chất lượng làng văn hóa, gia đình văn hóa thực hiện nếp sống văn hóa, văn minh gắn cuộc vận động “Toàn dân đoàn kết xây dựng nông thôn mới, đô thị văn minh”, rà soát, mở rộng nâng cấp các sân chơi TDTT tại các thôn; duy trì phong trào TDTT quần chúng tổ chức các giải thể thao định kỳ tại xã</w:t>
      </w:r>
      <w:r w:rsidRPr="00120ADB">
        <w:rPr>
          <w:rFonts w:ascii="Times New Roman" w:hAnsi="Times New Roman" w:cs="Times New Roman"/>
          <w:i/>
          <w:sz w:val="28"/>
          <w:szCs w:val="28"/>
          <w:lang w:val="nl-NL"/>
        </w:rPr>
        <w:t xml:space="preserve">; </w:t>
      </w:r>
      <w:r w:rsidRPr="00120ADB">
        <w:rPr>
          <w:rFonts w:ascii="Times New Roman" w:hAnsi="Times New Roman" w:cs="Times New Roman"/>
          <w:sz w:val="28"/>
          <w:szCs w:val="28"/>
        </w:rPr>
        <w:t>Thường xuyên kiểm tra, sửa chữa duy trì hiệu quả hoạt động loa truyền thanh xã. Tăng số lượng, chất lượng các tin bài tuyên truyền trên hệ thống loa truyền thanh và cổng thông tin điện tử của xã</w:t>
      </w:r>
    </w:p>
    <w:p w:rsidR="00120ADB" w:rsidRPr="00120ADB" w:rsidRDefault="00120ADB" w:rsidP="00120ADB">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120" w:after="120"/>
        <w:ind w:firstLine="720"/>
        <w:jc w:val="both"/>
        <w:rPr>
          <w:rFonts w:ascii="Times New Roman" w:hAnsi="Times New Roman" w:cs="Times New Roman"/>
          <w:i/>
          <w:sz w:val="28"/>
          <w:szCs w:val="28"/>
          <w:lang w:val="nl-NL"/>
        </w:rPr>
      </w:pPr>
      <w:r w:rsidRPr="00120ADB">
        <w:rPr>
          <w:rFonts w:ascii="Times New Roman" w:hAnsi="Times New Roman" w:cs="Times New Roman"/>
          <w:i/>
          <w:sz w:val="28"/>
          <w:szCs w:val="28"/>
          <w:lang w:val="nl-NL"/>
        </w:rPr>
        <w:t xml:space="preserve">4.2. Về Giáo dục – Đào tạo: </w:t>
      </w:r>
    </w:p>
    <w:p w:rsidR="00120ADB" w:rsidRPr="00120ADB" w:rsidRDefault="00120ADB" w:rsidP="00120ADB">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120" w:after="120"/>
        <w:ind w:firstLine="720"/>
        <w:jc w:val="both"/>
        <w:rPr>
          <w:rFonts w:ascii="Times New Roman" w:hAnsi="Times New Roman" w:cs="Times New Roman"/>
          <w:sz w:val="28"/>
          <w:szCs w:val="28"/>
          <w:lang w:val="nb-NO"/>
        </w:rPr>
      </w:pPr>
      <w:r w:rsidRPr="00120ADB">
        <w:rPr>
          <w:rFonts w:ascii="Times New Roman" w:hAnsi="Times New Roman" w:cs="Times New Roman"/>
          <w:sz w:val="28"/>
          <w:szCs w:val="28"/>
          <w:lang w:val="nl-NL"/>
        </w:rPr>
        <w:t>Tiếp tục giữ vững và nâng cao chất lượng phổ cập giáo dục mầm non cho trẻ 5 tuổi, phổ cập giáo dục tiểu học và trung học cơ sở; giữ vững 03 trường đạt chuẩn quốc gia, trong đó trường THCS đạt chuẩn quốc gia mức độ 2. Chủ động triển khai công tác phòng, chống dịch bệnh Covid-19 tại các trường học đảm bảo hoàn thành chương trình, kế hoạch năm học 202</w:t>
      </w:r>
      <w:r w:rsidR="00F503AF">
        <w:rPr>
          <w:rFonts w:ascii="Times New Roman" w:hAnsi="Times New Roman" w:cs="Times New Roman"/>
          <w:sz w:val="28"/>
          <w:szCs w:val="28"/>
          <w:lang w:val="nl-NL"/>
        </w:rPr>
        <w:t>3</w:t>
      </w:r>
      <w:r w:rsidRPr="00120ADB">
        <w:rPr>
          <w:rFonts w:ascii="Times New Roman" w:hAnsi="Times New Roman" w:cs="Times New Roman"/>
          <w:sz w:val="28"/>
          <w:szCs w:val="28"/>
          <w:lang w:val="nl-NL"/>
        </w:rPr>
        <w:t xml:space="preserve"> – 202</w:t>
      </w:r>
      <w:r w:rsidR="00F503AF">
        <w:rPr>
          <w:rFonts w:ascii="Times New Roman" w:hAnsi="Times New Roman" w:cs="Times New Roman"/>
          <w:sz w:val="28"/>
          <w:szCs w:val="28"/>
          <w:lang w:val="nl-NL"/>
        </w:rPr>
        <w:t>4</w:t>
      </w:r>
      <w:r w:rsidRPr="00120ADB">
        <w:rPr>
          <w:rFonts w:ascii="Times New Roman" w:hAnsi="Times New Roman" w:cs="Times New Roman"/>
          <w:sz w:val="28"/>
          <w:szCs w:val="28"/>
          <w:lang w:val="nb-NO"/>
        </w:rPr>
        <w:t>.  Làm tốt công tác vận động trẻ em ra lớp ở các độ tuổi. Quan tâm phát triển đội ngũ nhà giáo và cán bộ quản lý giáo dục đáp ứng yêu cầu đổi mới của ngành giáo dục đào tạo. </w:t>
      </w:r>
      <w:bookmarkEnd w:id="64"/>
    </w:p>
    <w:p w:rsidR="00120ADB" w:rsidRPr="00120ADB" w:rsidRDefault="00120ADB" w:rsidP="00120ADB">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120" w:after="120"/>
        <w:ind w:firstLine="720"/>
        <w:jc w:val="both"/>
        <w:rPr>
          <w:rFonts w:ascii="Times New Roman" w:hAnsi="Times New Roman" w:cs="Times New Roman"/>
          <w:sz w:val="28"/>
          <w:szCs w:val="28"/>
          <w:lang w:val="nb-NO"/>
        </w:rPr>
      </w:pPr>
      <w:r w:rsidRPr="00120ADB">
        <w:rPr>
          <w:rFonts w:ascii="Times New Roman" w:hAnsi="Times New Roman" w:cs="Times New Roman"/>
          <w:sz w:val="28"/>
          <w:szCs w:val="28"/>
          <w:lang w:val="nl-NL"/>
        </w:rPr>
        <w:t>Đẩy mạnh hoạt động hiệu quả của Hội khuyến học và Trung tâm học tập cộng đồng, phối hợp tổ chức nâng cao hiệu quả các lớp tập huấn, học nghề cho lao động nông thôn, đẩy mạnh công tác khuyến học trên địa bàn xã.</w:t>
      </w:r>
    </w:p>
    <w:p w:rsidR="00120ADB" w:rsidRPr="00120ADB" w:rsidRDefault="00120ADB" w:rsidP="00120ADB">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120" w:after="120"/>
        <w:ind w:firstLine="720"/>
        <w:jc w:val="both"/>
        <w:rPr>
          <w:rFonts w:ascii="Times New Roman" w:hAnsi="Times New Roman" w:cs="Times New Roman"/>
          <w:bCs/>
          <w:i/>
          <w:spacing w:val="-4"/>
          <w:sz w:val="28"/>
          <w:szCs w:val="28"/>
          <w:lang w:val="nl-NL"/>
        </w:rPr>
      </w:pPr>
      <w:r w:rsidRPr="00120ADB">
        <w:rPr>
          <w:rFonts w:ascii="Times New Roman" w:hAnsi="Times New Roman" w:cs="Times New Roman"/>
          <w:bCs/>
          <w:i/>
          <w:spacing w:val="-4"/>
          <w:sz w:val="28"/>
          <w:szCs w:val="28"/>
          <w:lang w:val="nl-NL"/>
        </w:rPr>
        <w:t>4.3. Về Y tế, Dân số - KHHGĐ:</w:t>
      </w:r>
    </w:p>
    <w:p w:rsidR="00120ADB" w:rsidRPr="00120ADB" w:rsidRDefault="00120ADB" w:rsidP="00120ADB">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120" w:after="120"/>
        <w:ind w:firstLine="720"/>
        <w:jc w:val="both"/>
        <w:rPr>
          <w:rFonts w:ascii="Times New Roman" w:hAnsi="Times New Roman" w:cs="Times New Roman"/>
          <w:bCs/>
          <w:spacing w:val="-4"/>
          <w:sz w:val="28"/>
          <w:szCs w:val="28"/>
          <w:lang w:val="nl-NL"/>
        </w:rPr>
      </w:pPr>
      <w:r w:rsidRPr="00120ADB">
        <w:rPr>
          <w:rFonts w:ascii="Times New Roman" w:hAnsi="Times New Roman" w:cs="Times New Roman"/>
          <w:bCs/>
          <w:spacing w:val="-4"/>
          <w:sz w:val="28"/>
          <w:szCs w:val="28"/>
          <w:lang w:val="nl-NL"/>
        </w:rPr>
        <w:t xml:space="preserve"> Nâng cao chất lượng khám, chữa bệnh, chăm sóc sức khỏe cho nhân dân; </w:t>
      </w:r>
      <w:r w:rsidRPr="00120ADB">
        <w:rPr>
          <w:rStyle w:val="fontstyle01"/>
          <w:rFonts w:ascii="Times New Roman" w:hAnsi="Times New Roman" w:cs="Times New Roman"/>
          <w:spacing w:val="-4"/>
          <w:sz w:val="28"/>
          <w:szCs w:val="28"/>
          <w:lang w:val="nb-NO"/>
        </w:rPr>
        <w:t xml:space="preserve">bảo đảm mỗi người dân đều được quản lý, chăm sóc, tiếp cận các dịch vụ y tế cơ bản có chất lượng tốt. </w:t>
      </w:r>
      <w:r w:rsidRPr="00120ADB">
        <w:rPr>
          <w:rFonts w:ascii="Times New Roman" w:hAnsi="Times New Roman" w:cs="Times New Roman"/>
          <w:bCs/>
          <w:spacing w:val="-4"/>
          <w:sz w:val="28"/>
          <w:szCs w:val="28"/>
          <w:lang w:val="nl-NL"/>
        </w:rPr>
        <w:t xml:space="preserve">Tăng cường phối hợp động viên, khích lệ, phát huy ý chí tự lực, tự cường, nâng cao y đức sẵn sàng ứng phó chủ động, hiệu quả với các dịch bệnh có thể phát sinh. Siết chặt quản lý dược tư nhân, vệ sinh an toàn thực phẩm, phòng chống, ngộ độc thực phẩm, đặc biệt tại các bếp ăn tập thể giáo dục và các khu, điểm du lịch trải nghiệm. </w:t>
      </w:r>
    </w:p>
    <w:p w:rsidR="00120ADB" w:rsidRPr="00120ADB" w:rsidRDefault="00120ADB" w:rsidP="00120ADB">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120" w:after="120"/>
        <w:ind w:firstLine="720"/>
        <w:jc w:val="both"/>
        <w:rPr>
          <w:rFonts w:ascii="Times New Roman" w:hAnsi="Times New Roman" w:cs="Times New Roman"/>
          <w:bCs/>
          <w:spacing w:val="-4"/>
          <w:sz w:val="28"/>
          <w:szCs w:val="28"/>
          <w:lang w:val="nl-NL"/>
        </w:rPr>
      </w:pPr>
      <w:r w:rsidRPr="00120ADB">
        <w:rPr>
          <w:rFonts w:ascii="Times New Roman" w:hAnsi="Times New Roman" w:cs="Times New Roman"/>
          <w:spacing w:val="-4"/>
          <w:sz w:val="28"/>
          <w:szCs w:val="28"/>
          <w:lang w:val="nl-NL"/>
        </w:rPr>
        <w:t>Chủ động triển khai các biện pháp phòng, chống dịch Covid-19 và các loại dịch khác  trong tình hình mới, đảm bảo vệ sinh môi trường, vệ sinh an toàn thực phẩm và phòng chống dịch bệnh, đảm bảo duy trì thực hiện tốt Bộ tiêu chí quốc gia về y tế xã</w:t>
      </w:r>
      <w:r w:rsidR="00F503AF">
        <w:rPr>
          <w:rFonts w:ascii="Times New Roman" w:hAnsi="Times New Roman" w:cs="Times New Roman"/>
          <w:spacing w:val="-4"/>
          <w:sz w:val="28"/>
          <w:szCs w:val="28"/>
          <w:lang w:val="nl-NL"/>
        </w:rPr>
        <w:t xml:space="preserve"> giai đoạn đến năm 2030</w:t>
      </w:r>
      <w:r w:rsidRPr="00120ADB">
        <w:rPr>
          <w:rFonts w:ascii="Times New Roman" w:hAnsi="Times New Roman" w:cs="Times New Roman"/>
          <w:spacing w:val="-4"/>
          <w:sz w:val="28"/>
          <w:szCs w:val="28"/>
          <w:lang w:val="nl-NL"/>
        </w:rPr>
        <w:t>; Thực hiện tốt công tác truyền thông dân số, nhằm nâng cao nhận thức của nhân dân, thực hiện tốt công tác KHHGĐ</w:t>
      </w:r>
    </w:p>
    <w:p w:rsidR="00120ADB" w:rsidRPr="00120ADB" w:rsidRDefault="00120ADB" w:rsidP="00120ADB">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120" w:after="120"/>
        <w:ind w:firstLine="720"/>
        <w:jc w:val="both"/>
        <w:rPr>
          <w:rFonts w:ascii="Times New Roman" w:hAnsi="Times New Roman" w:cs="Times New Roman"/>
          <w:bCs/>
          <w:i/>
          <w:sz w:val="28"/>
          <w:szCs w:val="28"/>
          <w:lang w:val="nl-NL"/>
        </w:rPr>
      </w:pPr>
      <w:r w:rsidRPr="00120ADB">
        <w:rPr>
          <w:rFonts w:ascii="Times New Roman" w:hAnsi="Times New Roman" w:cs="Times New Roman"/>
          <w:bCs/>
          <w:i/>
          <w:sz w:val="28"/>
          <w:szCs w:val="28"/>
          <w:lang w:val="nl-NL"/>
        </w:rPr>
        <w:t>5.4. Lao động, giải quyết việc làm, giảm nghèo, an sinh xã hội.</w:t>
      </w:r>
    </w:p>
    <w:p w:rsidR="00120ADB" w:rsidRPr="00120ADB" w:rsidRDefault="00120ADB" w:rsidP="00120ADB">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120" w:after="120"/>
        <w:ind w:firstLine="720"/>
        <w:jc w:val="both"/>
        <w:rPr>
          <w:rFonts w:ascii="Times New Roman" w:hAnsi="Times New Roman" w:cs="Times New Roman"/>
          <w:sz w:val="28"/>
          <w:szCs w:val="28"/>
          <w:lang w:val="nb-NO"/>
        </w:rPr>
      </w:pPr>
      <w:r w:rsidRPr="00120ADB">
        <w:rPr>
          <w:rFonts w:ascii="Times New Roman" w:hAnsi="Times New Roman" w:cs="Times New Roman"/>
          <w:bCs/>
          <w:sz w:val="28"/>
          <w:szCs w:val="28"/>
          <w:lang w:val="nl-NL"/>
        </w:rPr>
        <w:t>Tiếp tục thực hiện các giải pháp tăng tỷ lệ bao phủ bảo hiểm y tế, bảo hiểm xã hội;</w:t>
      </w:r>
      <w:r w:rsidRPr="00120ADB">
        <w:rPr>
          <w:rFonts w:ascii="Times New Roman" w:hAnsi="Times New Roman" w:cs="Times New Roman"/>
          <w:bCs/>
          <w:sz w:val="28"/>
          <w:szCs w:val="28"/>
          <w:lang w:val="nb-NO"/>
        </w:rPr>
        <w:t xml:space="preserve"> </w:t>
      </w:r>
      <w:r w:rsidRPr="00120ADB">
        <w:rPr>
          <w:rFonts w:ascii="Times New Roman" w:hAnsi="Times New Roman" w:cs="Times New Roman"/>
          <w:bCs/>
          <w:sz w:val="28"/>
          <w:szCs w:val="28"/>
          <w:lang w:val="af-ZA"/>
        </w:rPr>
        <w:t>duy trì giữ vững xã không còn hộ nghèo, hộ cận nghèo theo chuẩn nghèo giai đoạn 2021-2025</w:t>
      </w:r>
      <w:r w:rsidRPr="00120ADB">
        <w:rPr>
          <w:rFonts w:ascii="Times New Roman" w:hAnsi="Times New Roman" w:cs="Times New Roman"/>
          <w:iCs/>
          <w:sz w:val="28"/>
          <w:szCs w:val="28"/>
          <w:lang w:val="fr-FR"/>
        </w:rPr>
        <w:t xml:space="preserve">. Tích cực phối hợp hiệu quả </w:t>
      </w:r>
      <w:r w:rsidRPr="00120ADB">
        <w:rPr>
          <w:rFonts w:ascii="Times New Roman" w:hAnsi="Times New Roman" w:cs="Times New Roman"/>
          <w:bCs/>
          <w:sz w:val="28"/>
          <w:szCs w:val="28"/>
          <w:lang w:val="nb-NO"/>
        </w:rPr>
        <w:t>công tác giới thiệu việc làm, giải quyết tình trạng vừa thiếu việc làm.</w:t>
      </w:r>
      <w:r w:rsidRPr="00120ADB">
        <w:rPr>
          <w:rFonts w:ascii="Times New Roman" w:hAnsi="Times New Roman" w:cs="Times New Roman"/>
          <w:bCs/>
          <w:sz w:val="28"/>
          <w:szCs w:val="28"/>
          <w:lang w:val="nl-NL"/>
        </w:rPr>
        <w:t xml:space="preserve"> </w:t>
      </w:r>
      <w:r w:rsidRPr="00120ADB">
        <w:rPr>
          <w:rFonts w:ascii="Times New Roman" w:hAnsi="Times New Roman" w:cs="Times New Roman"/>
          <w:bCs/>
          <w:sz w:val="28"/>
          <w:szCs w:val="28"/>
          <w:lang w:val="af-ZA"/>
        </w:rPr>
        <w:t xml:space="preserve">Thực hiện đầy đủ, kịp thời, công khai, minh bạch các chính sách an sinh xã hội, chăm sóc người có công và đối tượng bảo trợ </w:t>
      </w:r>
      <w:r w:rsidRPr="00120ADB">
        <w:rPr>
          <w:rFonts w:ascii="Times New Roman" w:hAnsi="Times New Roman" w:cs="Times New Roman"/>
          <w:bCs/>
          <w:sz w:val="28"/>
          <w:szCs w:val="28"/>
          <w:lang w:val="af-ZA"/>
        </w:rPr>
        <w:lastRenderedPageBreak/>
        <w:t>xã hội</w:t>
      </w:r>
      <w:r w:rsidRPr="00120ADB">
        <w:rPr>
          <w:rFonts w:ascii="Times New Roman" w:hAnsi="Times New Roman" w:cs="Times New Roman"/>
          <w:bCs/>
          <w:sz w:val="28"/>
          <w:szCs w:val="28"/>
          <w:lang w:val="nb-NO"/>
        </w:rPr>
        <w:t>. Thực hiện công tác bình đẳng giới, vì sự tiến bộ của phụ nữ;</w:t>
      </w:r>
      <w:r w:rsidRPr="00120ADB">
        <w:rPr>
          <w:rStyle w:val="fontstyle01"/>
          <w:rFonts w:ascii="Times New Roman" w:hAnsi="Times New Roman" w:cs="Times New Roman"/>
          <w:sz w:val="28"/>
          <w:szCs w:val="28"/>
          <w:lang w:val="nb-NO"/>
        </w:rPr>
        <w:t xml:space="preserve"> bảo vệ, chăm sóc và phát huy vai trò người cao tuổi</w:t>
      </w:r>
      <w:r w:rsidRPr="00120ADB">
        <w:rPr>
          <w:rFonts w:ascii="Times New Roman" w:hAnsi="Times New Roman" w:cs="Times New Roman"/>
          <w:bCs/>
          <w:sz w:val="28"/>
          <w:szCs w:val="28"/>
          <w:lang w:val="nb-NO"/>
        </w:rPr>
        <w:t xml:space="preserve">; </w:t>
      </w:r>
      <w:r w:rsidRPr="00120ADB">
        <w:rPr>
          <w:rStyle w:val="fontstyle01"/>
          <w:rFonts w:ascii="Times New Roman" w:hAnsi="Times New Roman" w:cs="Times New Roman"/>
          <w:sz w:val="28"/>
          <w:szCs w:val="28"/>
          <w:lang w:val="nb-NO"/>
        </w:rPr>
        <w:t>bảo vệ quyền trẻ em</w:t>
      </w:r>
      <w:r w:rsidRPr="00120ADB">
        <w:rPr>
          <w:rFonts w:ascii="Times New Roman" w:hAnsi="Times New Roman" w:cs="Times New Roman"/>
          <w:sz w:val="28"/>
          <w:szCs w:val="28"/>
          <w:lang w:val="nb-NO"/>
        </w:rPr>
        <w:t xml:space="preserve">. Tiếp tục rà soát, giải quyết các tồn tại về nhà ở, bố trí đất ở tái định cư cho các đối tượng phát sinh trong giải phóng mặt bằng các dự án trên địa bàn xã. Làm tốt công tác vận động người dân sử dụng nước sạch theo quy chuẩn, tiếp tục rà soát đề nghị UBND Thành phố triển khai lắp nước sạch cho người </w:t>
      </w:r>
      <w:r w:rsidR="00F503AF">
        <w:rPr>
          <w:rFonts w:ascii="Times New Roman" w:hAnsi="Times New Roman" w:cs="Times New Roman"/>
          <w:sz w:val="28"/>
          <w:szCs w:val="28"/>
          <w:lang w:val="nb-NO"/>
        </w:rPr>
        <w:t>dân các</w:t>
      </w:r>
      <w:r w:rsidRPr="00120ADB">
        <w:rPr>
          <w:rFonts w:ascii="Times New Roman" w:hAnsi="Times New Roman" w:cs="Times New Roman"/>
          <w:sz w:val="28"/>
          <w:szCs w:val="28"/>
          <w:lang w:val="nb-NO"/>
        </w:rPr>
        <w:t xml:space="preserve"> thôn còn lại trên địa bàn. </w:t>
      </w:r>
    </w:p>
    <w:p w:rsidR="00120ADB" w:rsidRPr="00120ADB" w:rsidRDefault="00120ADB" w:rsidP="00120ADB">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120" w:after="120"/>
        <w:ind w:firstLine="720"/>
        <w:jc w:val="both"/>
        <w:rPr>
          <w:rFonts w:ascii="Times New Roman" w:hAnsi="Times New Roman" w:cs="Times New Roman"/>
          <w:spacing w:val="-4"/>
          <w:sz w:val="28"/>
          <w:szCs w:val="28"/>
          <w:lang w:val="nl-NL"/>
        </w:rPr>
      </w:pPr>
      <w:r w:rsidRPr="00120ADB">
        <w:rPr>
          <w:rFonts w:ascii="Times New Roman" w:hAnsi="Times New Roman" w:cs="Times New Roman"/>
          <w:sz w:val="28"/>
          <w:szCs w:val="28"/>
          <w:lang w:val="nb-NO"/>
        </w:rPr>
        <w:t xml:space="preserve"> </w:t>
      </w:r>
      <w:r w:rsidRPr="00120ADB">
        <w:rPr>
          <w:rFonts w:ascii="Times New Roman" w:hAnsi="Times New Roman" w:cs="Times New Roman"/>
          <w:spacing w:val="-4"/>
          <w:sz w:val="28"/>
          <w:szCs w:val="28"/>
          <w:lang w:val="nl-NL"/>
        </w:rPr>
        <w:t>Thực hiện chi trả chế độ cho các đối tượng chính sách, đối tượng xã hội đầy đủ, kịp thời. Rà soát lập hồ sơ đề nghị hưởng chế độ cho các đối tượng xã hội theo quy định; tạo điều kiển cho các hộ nghèo, cận nghèo phát triển sản xuất, tiếp tục kêu gọi huy động nguồn lực của các tổ chức, cá nhân hỗ trợ. Giữ vững xã không còn hộ nghèo, hộ cận nghèo; Phối hợp tổ chức các lớp dạy nghề, các lớp tập huấn chuyển giao KHKT sát thực với nhu cầu thực tế của nhân dân. Phối hợp với các doanh nghiệp giới thiệu, tư vấn việc làm tại xã để tăng tỷ lệ lao động có việc làm, nâng cao thu nhập cho lao động địa phương.</w:t>
      </w:r>
    </w:p>
    <w:p w:rsidR="00120ADB" w:rsidRPr="00120ADB" w:rsidRDefault="00120ADB" w:rsidP="00120ADB">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120" w:after="120"/>
        <w:ind w:firstLine="720"/>
        <w:jc w:val="both"/>
        <w:rPr>
          <w:rFonts w:ascii="Times New Roman" w:hAnsi="Times New Roman" w:cs="Times New Roman"/>
          <w:b/>
          <w:spacing w:val="2"/>
          <w:sz w:val="28"/>
          <w:szCs w:val="28"/>
          <w:lang w:val="af-ZA"/>
        </w:rPr>
      </w:pPr>
      <w:r w:rsidRPr="00120ADB">
        <w:rPr>
          <w:rFonts w:ascii="Times New Roman" w:hAnsi="Times New Roman" w:cs="Times New Roman"/>
          <w:b/>
          <w:iCs/>
          <w:spacing w:val="2"/>
          <w:sz w:val="28"/>
          <w:szCs w:val="28"/>
          <w:lang w:val="nl-NL"/>
        </w:rPr>
        <w:t xml:space="preserve">6. </w:t>
      </w:r>
      <w:r w:rsidRPr="00120ADB">
        <w:rPr>
          <w:rFonts w:ascii="Times New Roman" w:hAnsi="Times New Roman" w:cs="Times New Roman"/>
          <w:b/>
          <w:spacing w:val="2"/>
          <w:sz w:val="28"/>
          <w:szCs w:val="28"/>
          <w:lang w:val="af-ZA"/>
        </w:rPr>
        <w:t xml:space="preserve">Tăng cường, củng cố quốc phòng, an ninh. </w:t>
      </w:r>
    </w:p>
    <w:p w:rsidR="00120ADB" w:rsidRPr="00120ADB" w:rsidRDefault="00120ADB" w:rsidP="00120ADB">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120" w:after="120"/>
        <w:ind w:firstLine="720"/>
        <w:jc w:val="both"/>
        <w:rPr>
          <w:rFonts w:ascii="Times New Roman" w:hAnsi="Times New Roman" w:cs="Times New Roman"/>
          <w:spacing w:val="-2"/>
          <w:sz w:val="28"/>
          <w:szCs w:val="28"/>
        </w:rPr>
      </w:pPr>
      <w:r w:rsidRPr="00120ADB">
        <w:rPr>
          <w:rFonts w:ascii="Times New Roman" w:hAnsi="Times New Roman" w:cs="Times New Roman"/>
          <w:spacing w:val="-2"/>
          <w:sz w:val="28"/>
          <w:szCs w:val="28"/>
        </w:rPr>
        <w:t xml:space="preserve">Chủ động triển khai thực hiện </w:t>
      </w:r>
      <w:r w:rsidRPr="00120ADB">
        <w:rPr>
          <w:rFonts w:ascii="Times New Roman" w:hAnsi="Times New Roman" w:cs="Times New Roman"/>
          <w:spacing w:val="-2"/>
          <w:sz w:val="28"/>
          <w:szCs w:val="28"/>
          <w:lang w:val="nb-NO"/>
        </w:rPr>
        <w:t xml:space="preserve">nghiêm túc, hiệu quả các chỉ đạo của Trung ương, của Tỉnh về tăng cường tiềm lực quân sự, quốc phòng địa phương; củng cố thường xuyên </w:t>
      </w:r>
      <w:r w:rsidRPr="00120ADB">
        <w:rPr>
          <w:rFonts w:ascii="Times New Roman" w:hAnsi="Times New Roman" w:cs="Times New Roman"/>
          <w:spacing w:val="-2"/>
          <w:sz w:val="28"/>
          <w:szCs w:val="28"/>
        </w:rPr>
        <w:t xml:space="preserve">thế trận quốc phòng toàn dân, thế trận an ninh nhân dân, thế trận lòng dân vững chắc. Phát triển kinh tế - xã hội gắn chặt với củng cố quốc phòng, an ninh, triển khai hiệu quả Kế hoạch số 82-KH/TU, ngày 15/9/2021 và </w:t>
      </w:r>
      <w:r w:rsidRPr="00120ADB">
        <w:rPr>
          <w:rFonts w:ascii="Times New Roman" w:eastAsia="Arial" w:hAnsi="Times New Roman" w:cs="Times New Roman"/>
          <w:spacing w:val="-2"/>
          <w:sz w:val="28"/>
          <w:szCs w:val="28"/>
        </w:rPr>
        <w:t xml:space="preserve">Chương trình hành động số 08-CTr/TU, ngày 27/12/2021 của Thành ủy, </w:t>
      </w:r>
      <w:r w:rsidRPr="00120ADB">
        <w:rPr>
          <w:rFonts w:ascii="Times New Roman" w:hAnsi="Times New Roman" w:cs="Times New Roman"/>
          <w:spacing w:val="-2"/>
          <w:sz w:val="28"/>
          <w:szCs w:val="28"/>
        </w:rPr>
        <w:t xml:space="preserve">các dự án phát triển kinh tế-xã hội trên địa bàn. </w:t>
      </w:r>
      <w:r w:rsidRPr="00120ADB">
        <w:rPr>
          <w:rFonts w:ascii="Times New Roman" w:hAnsi="Times New Roman" w:cs="Times New Roman"/>
          <w:spacing w:val="-2"/>
          <w:sz w:val="28"/>
          <w:szCs w:val="28"/>
          <w:lang w:val="es-PR"/>
        </w:rPr>
        <w:t>Tổ chức giao nhận quân đảm bảo 100% chỉ tiêu; xây dựng lực lượng vũ trang vững mạnh toàn diện, thường xuyên huấn luyện sẵn sàng chiến đấu, bảo đảm an toàn, an ninh địa bàn</w:t>
      </w:r>
      <w:r w:rsidRPr="00120ADB">
        <w:rPr>
          <w:rFonts w:ascii="Times New Roman" w:hAnsi="Times New Roman" w:cs="Times New Roman"/>
          <w:spacing w:val="-2"/>
          <w:sz w:val="28"/>
          <w:szCs w:val="28"/>
        </w:rPr>
        <w:t xml:space="preserve">. </w:t>
      </w:r>
      <w:r w:rsidRPr="00120ADB">
        <w:rPr>
          <w:rFonts w:ascii="Times New Roman" w:hAnsi="Times New Roman" w:cs="Times New Roman"/>
          <w:spacing w:val="-2"/>
          <w:sz w:val="28"/>
          <w:szCs w:val="28"/>
          <w:lang w:val="nl-NL"/>
        </w:rPr>
        <w:t>N</w:t>
      </w:r>
      <w:r w:rsidRPr="00120ADB">
        <w:rPr>
          <w:rFonts w:ascii="Times New Roman" w:hAnsi="Times New Roman" w:cs="Times New Roman"/>
          <w:iCs/>
          <w:spacing w:val="-2"/>
          <w:sz w:val="28"/>
          <w:szCs w:val="28"/>
          <w:lang w:val="nb-NO"/>
        </w:rPr>
        <w:t xml:space="preserve">âng cao chất lượng hoạt động của Ban Chỉ đạo mô hình An ninh cơ sở </w:t>
      </w:r>
      <w:r w:rsidRPr="00120ADB">
        <w:rPr>
          <w:rFonts w:ascii="Times New Roman" w:hAnsi="Times New Roman" w:cs="Times New Roman"/>
          <w:spacing w:val="-2"/>
          <w:sz w:val="28"/>
          <w:szCs w:val="28"/>
          <w:lang w:val="it-IT"/>
        </w:rPr>
        <w:t>gắn với triển khai hiệu quả các mô hình “Camera an ninh”, phong trào “Toàn dân bảo vệ an ninh Tổ quốc”, “</w:t>
      </w:r>
      <w:r w:rsidRPr="00120ADB">
        <w:rPr>
          <w:rFonts w:ascii="Times New Roman" w:hAnsi="Times New Roman" w:cs="Times New Roman"/>
          <w:spacing w:val="-2"/>
          <w:sz w:val="28"/>
          <w:szCs w:val="28"/>
        </w:rPr>
        <w:t xml:space="preserve">Vì an ninh Tổ quốc”. </w:t>
      </w:r>
    </w:p>
    <w:p w:rsidR="00120ADB" w:rsidRPr="00120ADB" w:rsidRDefault="00120ADB" w:rsidP="00120ADB">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120" w:after="120"/>
        <w:ind w:firstLine="720"/>
        <w:jc w:val="both"/>
        <w:rPr>
          <w:rFonts w:ascii="Times New Roman" w:eastAsia="Microsoft Sans Serif" w:hAnsi="Times New Roman" w:cs="Times New Roman"/>
          <w:sz w:val="28"/>
          <w:szCs w:val="28"/>
        </w:rPr>
      </w:pPr>
      <w:r w:rsidRPr="00120ADB">
        <w:rPr>
          <w:rFonts w:ascii="Times New Roman" w:eastAsia="Microsoft Sans Serif" w:hAnsi="Times New Roman" w:cs="Times New Roman"/>
          <w:sz w:val="28"/>
          <w:szCs w:val="28"/>
        </w:rPr>
        <w:t xml:space="preserve">Tăng cường công tác nắm tình hình trong nhân dân, phòng ngừa đấu tranh có hiệu quả với các loại tội phạm, tệ nạn xã hội, các hành vi vi phạm pháp luật. Bảo đảm TTATGT, tuyên truyền, tổ chức vận động nhân dân thực hiện tốt công tác tự quản để phòng ngừa làm giảm tình hình tội phạm; đặc biệt là tuyên truyền đến Nhân dân các thủ đoạn lừa đảo, chiếm đoạt tài sản trên mạng; Thực hiện quản lý chặt chẽ cư trú, lưu trú trên địa bàn. Tiếp tục triển khai có hiệu quả Nghị quyết số 05-NQ/TU ngày 9/4/2021 của Tỉnh ủy, Nghị quyết số 09-NQ/TU ngày 5/2/2022 của Ban Thường vụ Tỉnh ủy gắn với Đề án phát triển ứng dụng dữ liệu về dân cư, định danh và xác thực điện tử phục vụ chuyển đổi số quốc gia giai đoạn 2022-2025, tầm nhìn đến năm 2030; Tiếp tục chỉ đạo quyết liệt công tác đấu tranh với các loại tội phạm không để phát sinh các điểm nóng, tụ điểm phức tạp về ANTT trên địa bàn (đặc biệt tội phạm trộm cắp tài sản). Lưu ý tình hình an ninh trật tự những nơi đang thực hiện GPMB và chuẩn bị thực hiện các dự án. Tăng cường công tác tuần tra, kiểm soát đêm, phối hợp với các lực lượng để phòng ngừa tội phạm. Phát động, tuyên truyền trong nhân dân công tác thu hồi vũ khí, vật liệu nổ, công cụ hỗ trợ. Tích cực đấu tranh, tổ giác tội phạm, các hành vi vi phạm pháp luật khác. Thực hiện nghiêm công tác kiểm tra, phòng chống việc khai thác, vận chuyển tài nguyên, khoáng sản, đất, sét,... trên địa bàn, xử lý nghiêm các trường hợp vi phạm; đồng thời thường xuyên kiểm tra, kịp thời xử lý vi phạm, không để </w:t>
      </w:r>
      <w:r w:rsidRPr="00120ADB">
        <w:rPr>
          <w:rFonts w:ascii="Times New Roman" w:eastAsia="Microsoft Sans Serif" w:hAnsi="Times New Roman" w:cs="Times New Roman"/>
          <w:sz w:val="28"/>
          <w:szCs w:val="28"/>
        </w:rPr>
        <w:lastRenderedPageBreak/>
        <w:t>xảy ra tình trạng tập kết than, cát, đất, đá,... trái phép trên địa bàn;</w:t>
      </w:r>
    </w:p>
    <w:p w:rsidR="00120ADB" w:rsidRPr="00120ADB" w:rsidRDefault="00120ADB" w:rsidP="00120ADB">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120" w:after="120"/>
        <w:ind w:firstLine="720"/>
        <w:jc w:val="both"/>
        <w:rPr>
          <w:rFonts w:ascii="Times New Roman" w:eastAsia="Microsoft Sans Serif" w:hAnsi="Times New Roman" w:cs="Times New Roman"/>
          <w:sz w:val="28"/>
          <w:szCs w:val="28"/>
        </w:rPr>
      </w:pPr>
      <w:r w:rsidRPr="00120ADB">
        <w:rPr>
          <w:rFonts w:ascii="Times New Roman" w:eastAsia="Microsoft Sans Serif" w:hAnsi="Times New Roman" w:cs="Times New Roman"/>
          <w:sz w:val="28"/>
          <w:szCs w:val="28"/>
        </w:rPr>
        <w:t xml:space="preserve">Tiếp tục duy trì nghiêm việc thường trực SSCĐ, tuần tra, phòng ngừa bảo vệ ANCT-TTATXH. Triển khai lực lượng sẵn sàng ứng cứu trong mọi tình huống; nắm nắm, tham mưu đề xuất với Đảng ủy, ủy ban nhân dân, Công an thành phố chỉ đạo thực hiện các giải pháp quản lý nhà nước, đảm bảo an ninh trật tự không thuộc thẩm quyền của xã. </w:t>
      </w:r>
    </w:p>
    <w:p w:rsidR="00120ADB" w:rsidRPr="00120ADB" w:rsidRDefault="00120ADB" w:rsidP="00120ADB">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120" w:after="120"/>
        <w:ind w:firstLine="720"/>
        <w:jc w:val="both"/>
        <w:rPr>
          <w:rFonts w:ascii="Times New Roman" w:hAnsi="Times New Roman" w:cs="Times New Roman"/>
          <w:spacing w:val="-6"/>
          <w:sz w:val="28"/>
          <w:szCs w:val="28"/>
          <w:lang w:val="es-PR"/>
        </w:rPr>
      </w:pPr>
      <w:r w:rsidRPr="00120ADB">
        <w:rPr>
          <w:rFonts w:ascii="Times New Roman" w:hAnsi="Times New Roman" w:cs="Times New Roman"/>
          <w:spacing w:val="-6"/>
          <w:sz w:val="28"/>
          <w:szCs w:val="28"/>
        </w:rPr>
        <w:t>Nắm chắc tình hình, dự báo chính xác, chủ động phát hiện, xử lý, giữ vững an ninh chính trị</w:t>
      </w:r>
      <w:r w:rsidRPr="00120ADB">
        <w:rPr>
          <w:rFonts w:ascii="Times New Roman" w:eastAsia="Calibri" w:hAnsi="Times New Roman" w:cs="Times New Roman"/>
          <w:spacing w:val="-6"/>
          <w:sz w:val="28"/>
          <w:szCs w:val="28"/>
          <w:lang w:val="nl-NL"/>
        </w:rPr>
        <w:t xml:space="preserve">, </w:t>
      </w:r>
      <w:r w:rsidRPr="00120ADB">
        <w:rPr>
          <w:rFonts w:ascii="Times New Roman" w:hAnsi="Times New Roman" w:cs="Times New Roman"/>
          <w:spacing w:val="-6"/>
          <w:sz w:val="28"/>
          <w:szCs w:val="28"/>
        </w:rPr>
        <w:t>trật tự an toàn xã hội, đấu tranh phòng chống tội phạm có tổ chức</w:t>
      </w:r>
      <w:r w:rsidRPr="00120ADB">
        <w:rPr>
          <w:rFonts w:ascii="Times New Roman" w:hAnsi="Times New Roman" w:cs="Times New Roman"/>
          <w:spacing w:val="-6"/>
          <w:sz w:val="28"/>
          <w:szCs w:val="28"/>
          <w:lang w:val="nl-NL"/>
        </w:rPr>
        <w:t>, tội phạm ma túy, than, khoáng sản, buôn lậu, t</w:t>
      </w:r>
      <w:r w:rsidRPr="00120ADB">
        <w:rPr>
          <w:rFonts w:ascii="Times New Roman" w:hAnsi="Times New Roman" w:cs="Times New Roman"/>
          <w:spacing w:val="-6"/>
          <w:sz w:val="28"/>
          <w:szCs w:val="28"/>
        </w:rPr>
        <w:t>ội phạm; bảo vệ an ninh chính trị nội bộ, bí mật nhà nước; bảo đảm tuyệt đối an toàn các mục tiêu, sự kiện quan trọng trên địa bàn;</w:t>
      </w:r>
      <w:r w:rsidRPr="00120ADB">
        <w:rPr>
          <w:rFonts w:ascii="Times New Roman" w:hAnsi="Times New Roman" w:cs="Times New Roman"/>
          <w:spacing w:val="-6"/>
          <w:sz w:val="28"/>
          <w:szCs w:val="28"/>
          <w:lang w:val="es-PR"/>
        </w:rPr>
        <w:t xml:space="preserve"> xử lý hài hòa các vấn đề dân tộc, tín ngưỡng, tôn giáo.</w:t>
      </w:r>
    </w:p>
    <w:p w:rsidR="00120ADB" w:rsidRPr="00120ADB" w:rsidRDefault="00120ADB" w:rsidP="00120ADB">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120" w:after="120"/>
        <w:ind w:firstLine="720"/>
        <w:jc w:val="both"/>
        <w:rPr>
          <w:rFonts w:ascii="Times New Roman" w:hAnsi="Times New Roman" w:cs="Times New Roman"/>
          <w:spacing w:val="-4"/>
          <w:sz w:val="28"/>
          <w:szCs w:val="28"/>
          <w:lang w:val="nb-NO"/>
        </w:rPr>
      </w:pPr>
      <w:r w:rsidRPr="00120ADB">
        <w:rPr>
          <w:rFonts w:ascii="Times New Roman" w:hAnsi="Times New Roman" w:cs="Times New Roman"/>
          <w:spacing w:val="-4"/>
          <w:sz w:val="28"/>
          <w:szCs w:val="28"/>
          <w:lang w:val="nl-NL"/>
        </w:rPr>
        <w:t xml:space="preserve">Quản lý chặt chẽ đất và công trình quốc phòng-an ninh. </w:t>
      </w:r>
      <w:r w:rsidRPr="00120ADB">
        <w:rPr>
          <w:rFonts w:ascii="Times New Roman" w:hAnsi="Times New Roman" w:cs="Times New Roman"/>
          <w:spacing w:val="-4"/>
          <w:sz w:val="28"/>
          <w:szCs w:val="28"/>
          <w:lang w:val="nb-NO"/>
        </w:rPr>
        <w:t xml:space="preserve">Chủ động các biện pháp phòng thủ dân sự, </w:t>
      </w:r>
      <w:r w:rsidRPr="00120ADB">
        <w:rPr>
          <w:rFonts w:ascii="Times New Roman" w:hAnsi="Times New Roman" w:cs="Times New Roman"/>
          <w:spacing w:val="-4"/>
          <w:sz w:val="28"/>
          <w:szCs w:val="28"/>
        </w:rPr>
        <w:t xml:space="preserve">phòng tránh, giảm nhẹ </w:t>
      </w:r>
      <w:r w:rsidRPr="00120ADB">
        <w:rPr>
          <w:rFonts w:ascii="Times New Roman" w:hAnsi="Times New Roman" w:cs="Times New Roman"/>
          <w:spacing w:val="-4"/>
          <w:sz w:val="28"/>
          <w:szCs w:val="28"/>
          <w:lang w:val="nb-NO"/>
        </w:rPr>
        <w:t xml:space="preserve">thiên tai, </w:t>
      </w:r>
      <w:r w:rsidRPr="00120ADB">
        <w:rPr>
          <w:rFonts w:ascii="Times New Roman" w:hAnsi="Times New Roman" w:cs="Times New Roman"/>
          <w:spacing w:val="-4"/>
          <w:sz w:val="28"/>
          <w:szCs w:val="28"/>
        </w:rPr>
        <w:t>ứng phó với biến đổi khí hậu,</w:t>
      </w:r>
      <w:r w:rsidRPr="00120ADB">
        <w:rPr>
          <w:rFonts w:ascii="Times New Roman" w:hAnsi="Times New Roman" w:cs="Times New Roman"/>
          <w:spacing w:val="-4"/>
          <w:sz w:val="28"/>
          <w:szCs w:val="28"/>
          <w:lang w:val="nb-NO"/>
        </w:rPr>
        <w:t xml:space="preserve"> </w:t>
      </w:r>
      <w:r w:rsidRPr="00120ADB">
        <w:rPr>
          <w:rFonts w:ascii="Times New Roman" w:hAnsi="Times New Roman" w:cs="Times New Roman"/>
          <w:spacing w:val="-4"/>
          <w:sz w:val="28"/>
          <w:szCs w:val="28"/>
        </w:rPr>
        <w:t xml:space="preserve">phòng, chống cháy nổ, </w:t>
      </w:r>
      <w:r w:rsidRPr="00120ADB">
        <w:rPr>
          <w:rFonts w:ascii="Times New Roman" w:hAnsi="Times New Roman" w:cs="Times New Roman"/>
          <w:spacing w:val="-4"/>
          <w:sz w:val="28"/>
          <w:szCs w:val="28"/>
          <w:lang w:val="nb-NO"/>
        </w:rPr>
        <w:t>tìm kiếm cứu hộ, cứu nạn.</w:t>
      </w:r>
    </w:p>
    <w:p w:rsidR="004160C7" w:rsidRPr="004060C2" w:rsidRDefault="004160C7" w:rsidP="00934EB5">
      <w:pPr>
        <w:pBdr>
          <w:top w:val="dotted" w:sz="4" w:space="0" w:color="FFFFFF"/>
          <w:left w:val="dotted" w:sz="4" w:space="0" w:color="FFFFFF"/>
          <w:bottom w:val="dotted" w:sz="4" w:space="31" w:color="FFFFFF"/>
          <w:right w:val="dotted" w:sz="4" w:space="0" w:color="FFFFFF"/>
        </w:pBdr>
        <w:shd w:val="clear" w:color="auto" w:fill="FFFFFF"/>
        <w:tabs>
          <w:tab w:val="left" w:pos="6285"/>
        </w:tabs>
        <w:spacing w:before="40" w:after="40"/>
        <w:ind w:firstLine="720"/>
        <w:jc w:val="both"/>
        <w:rPr>
          <w:rFonts w:ascii="Times New Roman" w:hAnsi="Times New Roman" w:cs="Times New Roman"/>
          <w:color w:val="auto"/>
          <w:spacing w:val="3"/>
          <w:sz w:val="28"/>
          <w:szCs w:val="28"/>
          <w:shd w:val="clear" w:color="auto" w:fill="FFFFFF"/>
        </w:rPr>
      </w:pPr>
      <w:r w:rsidRPr="004060C2">
        <w:rPr>
          <w:rFonts w:ascii="Times New Roman" w:hAnsi="Times New Roman" w:cs="Times New Roman"/>
          <w:color w:val="auto"/>
          <w:sz w:val="28"/>
          <w:szCs w:val="28"/>
        </w:rPr>
        <w:t xml:space="preserve">Trên đây là báo cáo </w:t>
      </w:r>
      <w:r w:rsidRPr="004060C2">
        <w:rPr>
          <w:rFonts w:ascii="Times New Roman" w:hAnsi="Times New Roman" w:cs="Times New Roman"/>
          <w:color w:val="auto"/>
          <w:sz w:val="28"/>
          <w:szCs w:val="28"/>
          <w:lang w:val="nl-NL"/>
        </w:rPr>
        <w:t xml:space="preserve">Tình hình phát triển kinh tế - xã hội và công tác chỉ đạo điều hành của UBND xã </w:t>
      </w:r>
      <w:r w:rsidR="00EF5362">
        <w:rPr>
          <w:rFonts w:ascii="Times New Roman" w:hAnsi="Times New Roman" w:cs="Times New Roman"/>
          <w:color w:val="auto"/>
          <w:sz w:val="28"/>
          <w:szCs w:val="28"/>
          <w:lang w:val="nl-NL"/>
        </w:rPr>
        <w:t>năm 2023</w:t>
      </w:r>
      <w:r w:rsidRPr="004060C2">
        <w:rPr>
          <w:rFonts w:ascii="Times New Roman" w:hAnsi="Times New Roman" w:cs="Times New Roman"/>
          <w:color w:val="auto"/>
          <w:sz w:val="28"/>
          <w:szCs w:val="28"/>
          <w:lang w:val="nl-NL"/>
        </w:rPr>
        <w:t>; Phương hướng, nhiệm vụ</w:t>
      </w:r>
      <w:r w:rsidR="003049B7" w:rsidRPr="004060C2">
        <w:rPr>
          <w:rFonts w:ascii="Times New Roman" w:hAnsi="Times New Roman" w:cs="Times New Roman"/>
          <w:color w:val="auto"/>
          <w:sz w:val="28"/>
          <w:szCs w:val="28"/>
          <w:lang w:val="nl-NL"/>
        </w:rPr>
        <w:t xml:space="preserve"> </w:t>
      </w:r>
      <w:r w:rsidR="00EF5362">
        <w:rPr>
          <w:rFonts w:ascii="Times New Roman" w:hAnsi="Times New Roman" w:cs="Times New Roman"/>
          <w:color w:val="auto"/>
          <w:sz w:val="28"/>
          <w:szCs w:val="28"/>
          <w:lang w:val="nl-NL"/>
        </w:rPr>
        <w:t xml:space="preserve">năm 2024 </w:t>
      </w:r>
      <w:r w:rsidRPr="004060C2">
        <w:rPr>
          <w:rFonts w:ascii="Times New Roman" w:hAnsi="Times New Roman" w:cs="Times New Roman"/>
          <w:color w:val="auto"/>
          <w:sz w:val="28"/>
          <w:szCs w:val="28"/>
          <w:lang w:val="nl-NL"/>
        </w:rPr>
        <w:t>của UBND xã Sơn Dương./.</w:t>
      </w:r>
    </w:p>
    <w:tbl>
      <w:tblPr>
        <w:tblW w:w="0" w:type="auto"/>
        <w:tblLook w:val="04A0" w:firstRow="1" w:lastRow="0" w:firstColumn="1" w:lastColumn="0" w:noHBand="0" w:noVBand="1"/>
      </w:tblPr>
      <w:tblGrid>
        <w:gridCol w:w="4336"/>
        <w:gridCol w:w="5012"/>
      </w:tblGrid>
      <w:tr w:rsidR="00DD1406" w:rsidRPr="004060C2" w:rsidTr="004160C7">
        <w:tc>
          <w:tcPr>
            <w:tcW w:w="4336" w:type="dxa"/>
            <w:shd w:val="clear" w:color="auto" w:fill="auto"/>
          </w:tcPr>
          <w:p w:rsidR="00650616" w:rsidRPr="004060C2" w:rsidRDefault="00650616" w:rsidP="00895F6A">
            <w:pPr>
              <w:jc w:val="both"/>
              <w:rPr>
                <w:rFonts w:ascii="Times New Roman" w:hAnsi="Times New Roman" w:cs="Times New Roman"/>
                <w:i/>
                <w:color w:val="auto"/>
                <w:lang w:val="nl-NL"/>
              </w:rPr>
            </w:pPr>
            <w:r w:rsidRPr="004060C2">
              <w:rPr>
                <w:rFonts w:ascii="Times New Roman" w:hAnsi="Times New Roman" w:cs="Times New Roman"/>
                <w:b/>
                <w:i/>
                <w:color w:val="auto"/>
                <w:lang w:val="nl-NL"/>
              </w:rPr>
              <w:t>Nơi nhận</w:t>
            </w:r>
            <w:r w:rsidRPr="004060C2">
              <w:rPr>
                <w:rFonts w:ascii="Times New Roman" w:hAnsi="Times New Roman" w:cs="Times New Roman"/>
                <w:i/>
                <w:color w:val="auto"/>
                <w:lang w:val="nl-NL"/>
              </w:rPr>
              <w:t>:</w:t>
            </w:r>
          </w:p>
          <w:p w:rsidR="00650616" w:rsidRPr="004060C2" w:rsidRDefault="00650616" w:rsidP="00895F6A">
            <w:pPr>
              <w:jc w:val="both"/>
              <w:rPr>
                <w:rFonts w:ascii="Times New Roman" w:hAnsi="Times New Roman" w:cs="Times New Roman"/>
                <w:color w:val="auto"/>
                <w:sz w:val="22"/>
                <w:szCs w:val="22"/>
                <w:lang w:val="nl-NL"/>
              </w:rPr>
            </w:pPr>
            <w:r w:rsidRPr="004060C2">
              <w:rPr>
                <w:rFonts w:ascii="Times New Roman" w:hAnsi="Times New Roman" w:cs="Times New Roman"/>
                <w:color w:val="auto"/>
                <w:sz w:val="22"/>
                <w:szCs w:val="22"/>
                <w:lang w:val="nl-NL"/>
              </w:rPr>
              <w:t>- UBND Thành phố (b/c);</w:t>
            </w:r>
          </w:p>
          <w:p w:rsidR="004F06D7" w:rsidRDefault="004F06D7" w:rsidP="00895F6A">
            <w:pPr>
              <w:jc w:val="both"/>
              <w:rPr>
                <w:rFonts w:ascii="Times New Roman" w:hAnsi="Times New Roman" w:cs="Times New Roman"/>
                <w:color w:val="auto"/>
                <w:sz w:val="22"/>
                <w:szCs w:val="22"/>
                <w:lang w:val="nl-NL"/>
              </w:rPr>
            </w:pPr>
            <w:r w:rsidRPr="004060C2">
              <w:rPr>
                <w:rFonts w:ascii="Times New Roman" w:hAnsi="Times New Roman" w:cs="Times New Roman"/>
                <w:color w:val="auto"/>
                <w:sz w:val="22"/>
                <w:szCs w:val="22"/>
                <w:lang w:val="nl-NL"/>
              </w:rPr>
              <w:t>- Văn phòng HĐND-UBND TP (b/c);</w:t>
            </w:r>
          </w:p>
          <w:p w:rsidR="00E907C3" w:rsidRPr="004060C2" w:rsidRDefault="00E907C3" w:rsidP="00895F6A">
            <w:pPr>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NL"/>
              </w:rPr>
              <w:t>- Phòng Tài chính – Kế hoạch TP;</w:t>
            </w:r>
          </w:p>
          <w:p w:rsidR="00650616" w:rsidRPr="004060C2" w:rsidRDefault="00650616" w:rsidP="00895F6A">
            <w:pPr>
              <w:jc w:val="both"/>
              <w:rPr>
                <w:rFonts w:ascii="Times New Roman" w:hAnsi="Times New Roman" w:cs="Times New Roman"/>
                <w:color w:val="auto"/>
                <w:sz w:val="22"/>
                <w:szCs w:val="22"/>
                <w:lang w:val="nl-NL"/>
              </w:rPr>
            </w:pPr>
            <w:r w:rsidRPr="004060C2">
              <w:rPr>
                <w:rFonts w:ascii="Times New Roman" w:hAnsi="Times New Roman" w:cs="Times New Roman"/>
                <w:color w:val="auto"/>
                <w:sz w:val="22"/>
                <w:szCs w:val="22"/>
                <w:lang w:val="nl-NL"/>
              </w:rPr>
              <w:t xml:space="preserve">- T.T Đảng ủy - HĐND xã (b/c);  </w:t>
            </w:r>
          </w:p>
          <w:p w:rsidR="00650616" w:rsidRPr="004060C2" w:rsidRDefault="00650616" w:rsidP="00895F6A">
            <w:pPr>
              <w:jc w:val="both"/>
              <w:rPr>
                <w:rFonts w:ascii="Times New Roman" w:hAnsi="Times New Roman" w:cs="Times New Roman"/>
                <w:color w:val="auto"/>
                <w:sz w:val="22"/>
                <w:szCs w:val="22"/>
                <w:lang w:val="nl-NL"/>
              </w:rPr>
            </w:pPr>
            <w:r w:rsidRPr="004060C2">
              <w:rPr>
                <w:rFonts w:ascii="Times New Roman" w:hAnsi="Times New Roman" w:cs="Times New Roman"/>
                <w:color w:val="auto"/>
                <w:sz w:val="22"/>
                <w:szCs w:val="22"/>
                <w:lang w:val="nl-NL"/>
              </w:rPr>
              <w:t xml:space="preserve">- Các ngành, các Trưởng thôn (t/h);    </w:t>
            </w:r>
          </w:p>
          <w:p w:rsidR="00650616" w:rsidRPr="004060C2" w:rsidRDefault="00650616" w:rsidP="00895F6A">
            <w:pPr>
              <w:jc w:val="both"/>
              <w:rPr>
                <w:rFonts w:ascii="Times New Roman" w:hAnsi="Times New Roman" w:cs="Times New Roman"/>
                <w:color w:val="auto"/>
                <w:lang w:val="nl-NL"/>
              </w:rPr>
            </w:pPr>
            <w:r w:rsidRPr="004060C2">
              <w:rPr>
                <w:rFonts w:ascii="Times New Roman" w:hAnsi="Times New Roman" w:cs="Times New Roman"/>
                <w:color w:val="auto"/>
                <w:sz w:val="22"/>
                <w:szCs w:val="22"/>
                <w:lang w:val="nl-NL"/>
              </w:rPr>
              <w:t>- Lưu VT</w:t>
            </w:r>
            <w:r w:rsidRPr="004060C2">
              <w:rPr>
                <w:rFonts w:ascii="Times New Roman" w:hAnsi="Times New Roman" w:cs="Times New Roman"/>
                <w:color w:val="auto"/>
                <w:lang w:val="nl-NL"/>
              </w:rPr>
              <w:t xml:space="preserve">;                                                                                            </w:t>
            </w:r>
          </w:p>
          <w:p w:rsidR="00650616" w:rsidRPr="004060C2" w:rsidRDefault="00650616" w:rsidP="00895F6A">
            <w:pPr>
              <w:jc w:val="both"/>
              <w:rPr>
                <w:rFonts w:ascii="Times New Roman" w:hAnsi="Times New Roman" w:cs="Times New Roman"/>
                <w:color w:val="auto"/>
                <w:lang w:val="nl-NL"/>
              </w:rPr>
            </w:pPr>
          </w:p>
        </w:tc>
        <w:tc>
          <w:tcPr>
            <w:tcW w:w="5012" w:type="dxa"/>
            <w:shd w:val="clear" w:color="auto" w:fill="auto"/>
          </w:tcPr>
          <w:p w:rsidR="00650616" w:rsidRPr="004060C2" w:rsidRDefault="00650616" w:rsidP="00895F6A">
            <w:pPr>
              <w:jc w:val="center"/>
              <w:rPr>
                <w:rFonts w:ascii="Times New Roman" w:hAnsi="Times New Roman" w:cs="Times New Roman"/>
                <w:b/>
                <w:color w:val="auto"/>
                <w:sz w:val="26"/>
                <w:szCs w:val="26"/>
                <w:lang w:val="nl-NL"/>
              </w:rPr>
            </w:pPr>
            <w:r w:rsidRPr="004060C2">
              <w:rPr>
                <w:rFonts w:ascii="Times New Roman" w:hAnsi="Times New Roman" w:cs="Times New Roman"/>
                <w:b/>
                <w:color w:val="auto"/>
                <w:sz w:val="26"/>
                <w:szCs w:val="26"/>
                <w:lang w:val="nl-NL"/>
              </w:rPr>
              <w:t>TM. UỶ BAN NHÂN DÂN</w:t>
            </w:r>
          </w:p>
          <w:p w:rsidR="00650616" w:rsidRDefault="00856EE8" w:rsidP="00895F6A">
            <w:pPr>
              <w:jc w:val="center"/>
              <w:rPr>
                <w:rFonts w:ascii="Times New Roman" w:hAnsi="Times New Roman" w:cs="Times New Roman"/>
                <w:b/>
                <w:color w:val="auto"/>
                <w:sz w:val="26"/>
                <w:szCs w:val="26"/>
                <w:lang w:val="nl-NL"/>
              </w:rPr>
            </w:pPr>
            <w:r>
              <w:rPr>
                <w:rFonts w:ascii="Times New Roman" w:hAnsi="Times New Roman" w:cs="Times New Roman"/>
                <w:b/>
                <w:color w:val="auto"/>
                <w:sz w:val="26"/>
                <w:szCs w:val="26"/>
                <w:lang w:val="nl-NL"/>
              </w:rPr>
              <w:t xml:space="preserve">KT. </w:t>
            </w:r>
            <w:r w:rsidR="00650616" w:rsidRPr="004060C2">
              <w:rPr>
                <w:rFonts w:ascii="Times New Roman" w:hAnsi="Times New Roman" w:cs="Times New Roman"/>
                <w:b/>
                <w:color w:val="auto"/>
                <w:sz w:val="26"/>
                <w:szCs w:val="26"/>
                <w:lang w:val="nl-NL"/>
              </w:rPr>
              <w:t>CHỦ TỊCH</w:t>
            </w:r>
          </w:p>
          <w:p w:rsidR="00856EE8" w:rsidRPr="004060C2" w:rsidRDefault="00856EE8" w:rsidP="00895F6A">
            <w:pPr>
              <w:jc w:val="center"/>
              <w:rPr>
                <w:rFonts w:ascii="Times New Roman" w:hAnsi="Times New Roman" w:cs="Times New Roman"/>
                <w:b/>
                <w:color w:val="auto"/>
                <w:sz w:val="26"/>
                <w:szCs w:val="26"/>
                <w:lang w:val="nl-NL"/>
              </w:rPr>
            </w:pPr>
            <w:r>
              <w:rPr>
                <w:rFonts w:ascii="Times New Roman" w:hAnsi="Times New Roman" w:cs="Times New Roman"/>
                <w:b/>
                <w:color w:val="auto"/>
                <w:sz w:val="26"/>
                <w:szCs w:val="26"/>
                <w:lang w:val="nl-NL"/>
              </w:rPr>
              <w:t>PHÓ CHỦ TỊCH</w:t>
            </w:r>
          </w:p>
          <w:p w:rsidR="00650616" w:rsidRPr="004060C2" w:rsidRDefault="00650616" w:rsidP="00895F6A">
            <w:pPr>
              <w:ind w:firstLine="720"/>
              <w:jc w:val="center"/>
              <w:rPr>
                <w:rFonts w:ascii="Times New Roman" w:hAnsi="Times New Roman" w:cs="Times New Roman"/>
                <w:b/>
                <w:color w:val="auto"/>
                <w:sz w:val="28"/>
                <w:szCs w:val="28"/>
                <w:lang w:val="nl-NL"/>
              </w:rPr>
            </w:pPr>
          </w:p>
          <w:p w:rsidR="00650616" w:rsidRPr="004060C2" w:rsidRDefault="00650616" w:rsidP="00895F6A">
            <w:pPr>
              <w:jc w:val="center"/>
              <w:rPr>
                <w:rFonts w:ascii="Times New Roman" w:hAnsi="Times New Roman" w:cs="Times New Roman"/>
                <w:b/>
                <w:color w:val="auto"/>
                <w:sz w:val="28"/>
                <w:szCs w:val="28"/>
                <w:lang w:val="nl-NL"/>
              </w:rPr>
            </w:pPr>
          </w:p>
          <w:p w:rsidR="00650616" w:rsidRDefault="00650616" w:rsidP="00895F6A">
            <w:pPr>
              <w:jc w:val="center"/>
              <w:rPr>
                <w:rFonts w:ascii="Times New Roman" w:hAnsi="Times New Roman" w:cs="Times New Roman"/>
                <w:b/>
                <w:color w:val="auto"/>
                <w:sz w:val="28"/>
                <w:szCs w:val="28"/>
                <w:lang w:val="nl-NL"/>
              </w:rPr>
            </w:pPr>
          </w:p>
          <w:p w:rsidR="00934EB5" w:rsidRPr="004060C2" w:rsidRDefault="00934EB5" w:rsidP="00895F6A">
            <w:pPr>
              <w:jc w:val="center"/>
              <w:rPr>
                <w:rFonts w:ascii="Times New Roman" w:hAnsi="Times New Roman" w:cs="Times New Roman"/>
                <w:b/>
                <w:color w:val="auto"/>
                <w:sz w:val="28"/>
                <w:szCs w:val="28"/>
                <w:lang w:val="nl-NL"/>
              </w:rPr>
            </w:pPr>
          </w:p>
          <w:p w:rsidR="00650616" w:rsidRPr="004060C2" w:rsidRDefault="00856EE8" w:rsidP="000E7460">
            <w:pPr>
              <w:jc w:val="center"/>
              <w:rPr>
                <w:rFonts w:ascii="Times New Roman" w:hAnsi="Times New Roman" w:cs="Times New Roman"/>
                <w:color w:val="auto"/>
                <w:sz w:val="26"/>
                <w:lang w:val="nl-NL"/>
              </w:rPr>
            </w:pPr>
            <w:r>
              <w:rPr>
                <w:rFonts w:ascii="Times New Roman" w:hAnsi="Times New Roman" w:cs="Times New Roman"/>
                <w:b/>
                <w:color w:val="auto"/>
                <w:sz w:val="28"/>
                <w:szCs w:val="28"/>
                <w:lang w:val="nl-NL"/>
              </w:rPr>
              <w:t>Vương Thanh Sơn</w:t>
            </w:r>
          </w:p>
        </w:tc>
      </w:tr>
    </w:tbl>
    <w:p w:rsidR="00AB4C41" w:rsidRPr="004060C2" w:rsidRDefault="00AB4C41" w:rsidP="000E7460">
      <w:pPr>
        <w:pStyle w:val="Bodytext20"/>
        <w:tabs>
          <w:tab w:val="left" w:pos="408"/>
        </w:tabs>
        <w:ind w:firstLine="0"/>
        <w:rPr>
          <w:color w:val="auto"/>
        </w:rPr>
      </w:pPr>
    </w:p>
    <w:sectPr w:rsidR="00AB4C41" w:rsidRPr="004060C2" w:rsidSect="00295D56">
      <w:headerReference w:type="default" r:id="rId8"/>
      <w:type w:val="continuous"/>
      <w:pgSz w:w="11900" w:h="16840" w:code="9"/>
      <w:pgMar w:top="851" w:right="851" w:bottom="851" w:left="1701" w:header="0" w:footer="43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042" w:rsidRDefault="00616042">
      <w:r>
        <w:separator/>
      </w:r>
    </w:p>
  </w:endnote>
  <w:endnote w:type="continuationSeparator" w:id="0">
    <w:p w:rsidR="00616042" w:rsidRDefault="0061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042" w:rsidRDefault="00616042">
      <w:r>
        <w:separator/>
      </w:r>
    </w:p>
  </w:footnote>
  <w:footnote w:type="continuationSeparator" w:id="0">
    <w:p w:rsidR="00616042" w:rsidRDefault="00616042">
      <w:r>
        <w:continuationSeparator/>
      </w:r>
    </w:p>
  </w:footnote>
  <w:footnote w:id="1">
    <w:p w:rsidR="00264C1D" w:rsidRPr="00704EF0" w:rsidRDefault="00264C1D">
      <w:pPr>
        <w:pStyle w:val="FootnoteText"/>
        <w:rPr>
          <w:rFonts w:ascii="Times New Roman" w:hAnsi="Times New Roman" w:cs="Times New Roman"/>
          <w:sz w:val="18"/>
          <w:szCs w:val="18"/>
          <w:lang w:val="en-US"/>
        </w:rPr>
      </w:pPr>
      <w:r w:rsidRPr="00704EF0">
        <w:rPr>
          <w:rStyle w:val="FootnoteReference"/>
          <w:rFonts w:ascii="Times New Roman" w:hAnsi="Times New Roman" w:cs="Times New Roman"/>
          <w:sz w:val="18"/>
          <w:szCs w:val="18"/>
        </w:rPr>
        <w:footnoteRef/>
      </w:r>
      <w:r w:rsidRPr="00704EF0">
        <w:rPr>
          <w:rFonts w:ascii="Times New Roman" w:hAnsi="Times New Roman" w:cs="Times New Roman"/>
          <w:sz w:val="18"/>
          <w:szCs w:val="18"/>
          <w:lang w:val="en-US"/>
        </w:rPr>
        <w:t xml:space="preserve">Lũy tích đến nay, trên địa bàn xã đã ghi nhận 1.670 ca </w:t>
      </w:r>
    </w:p>
  </w:footnote>
  <w:footnote w:id="2">
    <w:p w:rsidR="00DA60A9" w:rsidRPr="00704EF0" w:rsidRDefault="00DA60A9">
      <w:pPr>
        <w:pStyle w:val="FootnoteText"/>
        <w:rPr>
          <w:rFonts w:ascii="Times New Roman" w:hAnsi="Times New Roman" w:cs="Times New Roman"/>
          <w:sz w:val="18"/>
          <w:szCs w:val="18"/>
          <w:lang w:val="en-US"/>
        </w:rPr>
      </w:pPr>
      <w:r w:rsidRPr="00704EF0">
        <w:rPr>
          <w:rStyle w:val="FootnoteReference"/>
          <w:rFonts w:ascii="Times New Roman" w:hAnsi="Times New Roman" w:cs="Times New Roman"/>
          <w:sz w:val="18"/>
          <w:szCs w:val="18"/>
        </w:rPr>
        <w:footnoteRef/>
      </w:r>
      <w:r w:rsidRPr="00704EF0">
        <w:rPr>
          <w:rFonts w:ascii="Times New Roman" w:hAnsi="Times New Roman" w:cs="Times New Roman"/>
          <w:sz w:val="18"/>
          <w:szCs w:val="18"/>
          <w:lang w:val="en-US"/>
        </w:rPr>
        <w:t>Kế hoạch số 25/KH-UBND ngày 15/02/2023 của UBND xã Sơn Dương</w:t>
      </w:r>
    </w:p>
  </w:footnote>
  <w:footnote w:id="3">
    <w:p w:rsidR="00A85E7B" w:rsidRPr="00704EF0" w:rsidRDefault="00A85E7B" w:rsidP="00A85E7B">
      <w:pPr>
        <w:jc w:val="both"/>
        <w:rPr>
          <w:rFonts w:ascii="Times New Roman" w:hAnsi="Times New Roman" w:cs="Times New Roman"/>
          <w:sz w:val="18"/>
          <w:szCs w:val="18"/>
          <w:lang w:val="en-US"/>
        </w:rPr>
      </w:pPr>
      <w:r w:rsidRPr="00704EF0">
        <w:rPr>
          <w:rStyle w:val="FootnoteReference"/>
          <w:rFonts w:ascii="Times New Roman" w:hAnsi="Times New Roman" w:cs="Times New Roman"/>
          <w:sz w:val="18"/>
          <w:szCs w:val="18"/>
        </w:rPr>
        <w:footnoteRef/>
      </w:r>
      <w:r w:rsidRPr="00704EF0">
        <w:rPr>
          <w:rFonts w:ascii="Times New Roman" w:hAnsi="Times New Roman" w:cs="Times New Roman"/>
          <w:sz w:val="18"/>
          <w:szCs w:val="18"/>
          <w:lang w:val="en-US"/>
        </w:rPr>
        <w:t xml:space="preserve"> Quyết định số 25/KH-UBND ngày 10/3/2023 của UBND xã Sơn Dương v</w:t>
      </w:r>
      <w:r w:rsidRPr="00704EF0">
        <w:rPr>
          <w:rFonts w:ascii="Times New Roman" w:hAnsi="Times New Roman" w:cs="Times New Roman"/>
          <w:sz w:val="18"/>
          <w:szCs w:val="18"/>
        </w:rPr>
        <w:t xml:space="preserve">ề việc phê duyệt Đề án </w:t>
      </w:r>
      <w:r w:rsidRPr="00704EF0">
        <w:rPr>
          <w:rFonts w:ascii="Times New Roman" w:hAnsi="Times New Roman" w:cs="Times New Roman"/>
          <w:bCs/>
          <w:noProof/>
          <w:spacing w:val="-4"/>
          <w:sz w:val="18"/>
          <w:szCs w:val="18"/>
        </w:rPr>
        <w:t xml:space="preserve">Đề án </w:t>
      </w:r>
      <w:r w:rsidRPr="00704EF0">
        <w:rPr>
          <w:rFonts w:ascii="Times New Roman" w:hAnsi="Times New Roman" w:cs="Times New Roman"/>
          <w:sz w:val="18"/>
          <w:szCs w:val="18"/>
        </w:rPr>
        <w:t xml:space="preserve">thực hiện Chương trình tổng thể </w:t>
      </w:r>
      <w:r w:rsidRPr="00704EF0">
        <w:rPr>
          <w:rFonts w:ascii="Times New Roman" w:hAnsi="Times New Roman" w:cs="Times New Roman"/>
          <w:sz w:val="18"/>
          <w:szCs w:val="18"/>
          <w:lang w:val="nl-NL"/>
        </w:rPr>
        <w:t>phát triển bền vững kinh tế - xã hội gắn với bảo đảm vững chắc quốc phòng - an ninh vùng đồng bào dân tộc thiểu số, miền núi gắn với thực hiện các Chương trình mục tiêu quốc gia</w:t>
      </w:r>
      <w:r w:rsidRPr="00704EF0">
        <w:rPr>
          <w:rFonts w:ascii="Times New Roman" w:hAnsi="Times New Roman" w:cs="Times New Roman"/>
          <w:sz w:val="18"/>
          <w:szCs w:val="18"/>
        </w:rPr>
        <w:t xml:space="preserve"> trên địa bàn xã Sơn Dương đến năm 2025</w:t>
      </w:r>
      <w:r w:rsidRPr="00704EF0">
        <w:rPr>
          <w:rFonts w:ascii="Times New Roman" w:hAnsi="Times New Roman" w:cs="Times New Roman"/>
          <w:sz w:val="18"/>
          <w:szCs w:val="18"/>
          <w:lang w:val="en-US"/>
        </w:rPr>
        <w:t>.</w:t>
      </w:r>
    </w:p>
  </w:footnote>
  <w:footnote w:id="4">
    <w:p w:rsidR="00A85E7B" w:rsidRPr="004B5CE3" w:rsidRDefault="00A85E7B" w:rsidP="00E70E72">
      <w:pPr>
        <w:pStyle w:val="BodyText"/>
        <w:spacing w:after="0" w:line="240" w:lineRule="auto"/>
        <w:ind w:firstLine="0"/>
        <w:jc w:val="both"/>
        <w:rPr>
          <w:b/>
          <w:sz w:val="18"/>
          <w:szCs w:val="18"/>
          <w:lang w:val="en-US"/>
        </w:rPr>
      </w:pPr>
      <w:r w:rsidRPr="004B5CE3">
        <w:rPr>
          <w:rStyle w:val="FootnoteReference"/>
          <w:sz w:val="18"/>
          <w:szCs w:val="18"/>
        </w:rPr>
        <w:footnoteRef/>
      </w:r>
      <w:r w:rsidRPr="004B5CE3">
        <w:rPr>
          <w:sz w:val="18"/>
          <w:szCs w:val="18"/>
          <w:lang w:val="en-US"/>
        </w:rPr>
        <w:t>Kế hoạch số 12/KH-UBND ngày 02/02/2023 của UBND xã t</w:t>
      </w:r>
      <w:r w:rsidRPr="004B5CE3">
        <w:rPr>
          <w:bCs/>
          <w:sz w:val="18"/>
          <w:szCs w:val="18"/>
        </w:rPr>
        <w:t>riển khai thực hiện Nghị quyết số 06-NQ/TU ngày 17/5/2021 của Ban</w:t>
      </w:r>
      <w:r w:rsidR="00CF5E69">
        <w:rPr>
          <w:bCs/>
          <w:sz w:val="18"/>
          <w:szCs w:val="18"/>
          <w:lang w:val="en-US"/>
        </w:rPr>
        <w:t xml:space="preserve"> </w:t>
      </w:r>
      <w:r w:rsidRPr="004B5CE3">
        <w:rPr>
          <w:bCs/>
          <w:sz w:val="18"/>
          <w:szCs w:val="18"/>
        </w:rPr>
        <w:t>Chấp hành Đảng bộ tỉnh và Chương trình tổng thể phát triển bền vững</w:t>
      </w:r>
      <w:r w:rsidR="00CF5E69">
        <w:rPr>
          <w:bCs/>
          <w:sz w:val="18"/>
          <w:szCs w:val="18"/>
          <w:lang w:val="en-US"/>
        </w:rPr>
        <w:t xml:space="preserve"> </w:t>
      </w:r>
      <w:r w:rsidRPr="004B5CE3">
        <w:rPr>
          <w:bCs/>
          <w:sz w:val="18"/>
          <w:szCs w:val="18"/>
        </w:rPr>
        <w:t xml:space="preserve">kinh tế - xã hội, bảo đảm vững chắc quốc phòng - an ninh ở các xã, thônvùng đồng bào dân tộc thiểu số,miền núi trên địa bàn </w:t>
      </w:r>
      <w:r w:rsidRPr="004B5CE3">
        <w:rPr>
          <w:bCs/>
          <w:sz w:val="18"/>
          <w:szCs w:val="18"/>
          <w:lang w:val="en-US"/>
        </w:rPr>
        <w:t>xã Sơn Dương</w:t>
      </w:r>
      <w:r w:rsidRPr="004B5CE3">
        <w:rPr>
          <w:bCs/>
          <w:sz w:val="18"/>
          <w:szCs w:val="18"/>
        </w:rPr>
        <w:t xml:space="preserve"> năm 2023</w:t>
      </w:r>
      <w:r w:rsidRPr="004B5CE3">
        <w:rPr>
          <w:bCs/>
          <w:sz w:val="18"/>
          <w:szCs w:val="18"/>
          <w:lang w:val="en-US"/>
        </w:rPr>
        <w:t>.</w:t>
      </w:r>
    </w:p>
  </w:footnote>
  <w:footnote w:id="5">
    <w:p w:rsidR="00F87D86" w:rsidRPr="00F87D86" w:rsidRDefault="00F87D86">
      <w:pPr>
        <w:pStyle w:val="FootnoteText"/>
        <w:rPr>
          <w:lang w:val="en-US"/>
        </w:rPr>
      </w:pPr>
      <w:r>
        <w:rPr>
          <w:rStyle w:val="FootnoteReference"/>
        </w:rPr>
        <w:footnoteRef/>
      </w:r>
    </w:p>
  </w:footnote>
  <w:footnote w:id="6">
    <w:p w:rsidR="00B76321" w:rsidRPr="00F509DA" w:rsidRDefault="00B76321" w:rsidP="00B76321">
      <w:pPr>
        <w:ind w:firstLine="567"/>
        <w:jc w:val="both"/>
        <w:rPr>
          <w:rFonts w:ascii="Times New Roman" w:hAnsi="Times New Roman" w:cs="Times New Roman"/>
          <w:lang w:val="en-US"/>
        </w:rPr>
      </w:pPr>
      <w:r w:rsidRPr="00F509DA">
        <w:rPr>
          <w:rStyle w:val="FootnoteReference"/>
          <w:rFonts w:ascii="Times New Roman" w:hAnsi="Times New Roman" w:cs="Times New Roman"/>
        </w:rPr>
        <w:footnoteRef/>
      </w:r>
      <w:r w:rsidRPr="00F509DA">
        <w:rPr>
          <w:rFonts w:ascii="Times New Roman" w:hAnsi="Times New Roman" w:cs="Times New Roman"/>
        </w:rPr>
        <w:t xml:space="preserve"> </w:t>
      </w:r>
      <w:r w:rsidRPr="00F509DA">
        <w:rPr>
          <w:rFonts w:ascii="Times New Roman" w:hAnsi="Times New Roman" w:cs="Times New Roman"/>
          <w:sz w:val="20"/>
          <w:szCs w:val="20"/>
        </w:rPr>
        <w:t>Tổng lượng rác</w:t>
      </w:r>
      <w:r w:rsidRPr="00F509DA">
        <w:rPr>
          <w:rFonts w:ascii="Times New Roman" w:hAnsi="Times New Roman" w:cs="Times New Roman"/>
          <w:sz w:val="20"/>
          <w:szCs w:val="20"/>
          <w:lang w:val="en-US"/>
        </w:rPr>
        <w:t xml:space="preserve"> thải, vật liệu</w:t>
      </w:r>
      <w:r w:rsidRPr="00F509DA">
        <w:rPr>
          <w:rFonts w:ascii="Times New Roman" w:hAnsi="Times New Roman" w:cs="Times New Roman"/>
          <w:sz w:val="20"/>
          <w:szCs w:val="20"/>
        </w:rPr>
        <w:t xml:space="preserve"> thu gom, xử lý </w:t>
      </w:r>
      <w:r w:rsidRPr="00F509DA">
        <w:rPr>
          <w:rFonts w:ascii="Times New Roman" w:hAnsi="Times New Roman" w:cs="Times New Roman"/>
          <w:sz w:val="20"/>
          <w:szCs w:val="20"/>
          <w:lang w:val="en-US"/>
        </w:rPr>
        <w:t>được khoảng</w:t>
      </w:r>
      <w:r w:rsidRPr="00F509DA">
        <w:rPr>
          <w:rFonts w:ascii="Times New Roman" w:hAnsi="Times New Roman" w:cs="Times New Roman"/>
          <w:sz w:val="20"/>
          <w:szCs w:val="20"/>
        </w:rPr>
        <w:t xml:space="preserve"> </w:t>
      </w:r>
      <w:r w:rsidRPr="00F509DA">
        <w:rPr>
          <w:rFonts w:ascii="Times New Roman" w:hAnsi="Times New Roman" w:cs="Times New Roman"/>
          <w:sz w:val="20"/>
          <w:szCs w:val="20"/>
          <w:lang w:val="en-US"/>
        </w:rPr>
        <w:t>82</w:t>
      </w:r>
      <w:r w:rsidRPr="00F509DA">
        <w:rPr>
          <w:rFonts w:ascii="Times New Roman" w:hAnsi="Times New Roman" w:cs="Times New Roman"/>
          <w:sz w:val="20"/>
          <w:szCs w:val="20"/>
        </w:rPr>
        <w:t>m</w:t>
      </w:r>
      <w:r w:rsidRPr="00F509DA">
        <w:rPr>
          <w:rFonts w:ascii="Times New Roman" w:hAnsi="Times New Roman" w:cs="Times New Roman"/>
          <w:sz w:val="20"/>
          <w:szCs w:val="20"/>
          <w:vertAlign w:val="superscript"/>
        </w:rPr>
        <w:t>3</w:t>
      </w:r>
      <w:r w:rsidRPr="00F509DA">
        <w:rPr>
          <w:rFonts w:ascii="Times New Roman" w:hAnsi="Times New Roman" w:cs="Times New Roman"/>
          <w:sz w:val="20"/>
          <w:szCs w:val="20"/>
        </w:rPr>
        <w:t>;</w:t>
      </w:r>
      <w:r w:rsidRPr="00F509DA">
        <w:rPr>
          <w:rFonts w:ascii="Times New Roman" w:hAnsi="Times New Roman" w:cs="Times New Roman"/>
          <w:sz w:val="20"/>
          <w:szCs w:val="20"/>
          <w:lang w:val="en-US"/>
        </w:rPr>
        <w:t xml:space="preserve"> </w:t>
      </w:r>
      <w:r w:rsidRPr="00F509DA">
        <w:rPr>
          <w:rFonts w:ascii="Times New Roman" w:hAnsi="Times New Roman" w:cs="Times New Roman"/>
          <w:sz w:val="20"/>
          <w:szCs w:val="20"/>
        </w:rPr>
        <w:t xml:space="preserve">Tổng chiều dài, diện tích các khu vực công cộng, đường giao thông, làm vệ sinh môi trường </w:t>
      </w:r>
      <w:r w:rsidRPr="00F509DA">
        <w:rPr>
          <w:rFonts w:ascii="Times New Roman" w:hAnsi="Times New Roman" w:cs="Times New Roman"/>
          <w:sz w:val="20"/>
          <w:szCs w:val="20"/>
          <w:lang w:val="en-US"/>
        </w:rPr>
        <w:t>khoảng 7,2</w:t>
      </w:r>
      <w:r w:rsidRPr="00F509DA">
        <w:rPr>
          <w:rFonts w:ascii="Times New Roman" w:hAnsi="Times New Roman" w:cs="Times New Roman"/>
          <w:sz w:val="20"/>
          <w:szCs w:val="20"/>
        </w:rPr>
        <w:t>km;</w:t>
      </w:r>
      <w:r w:rsidRPr="00F509DA">
        <w:rPr>
          <w:rFonts w:ascii="Times New Roman" w:hAnsi="Times New Roman" w:cs="Times New Roman"/>
          <w:sz w:val="20"/>
          <w:szCs w:val="20"/>
          <w:lang w:val="en-US"/>
        </w:rPr>
        <w:t xml:space="preserve"> Số tuyến mương, đoạn tuyến, cống rãnh, hố ga được nạo vét, khơi thông, sửa chữa, xây mới… khơi thông cống rãnh hơn 230m mương; </w:t>
      </w:r>
      <w:r w:rsidRPr="00F509DA">
        <w:rPr>
          <w:rFonts w:ascii="Times New Roman" w:hAnsi="Times New Roman" w:cs="Times New Roman"/>
          <w:sz w:val="20"/>
          <w:szCs w:val="20"/>
        </w:rPr>
        <w:t>Tổng số cây xanh</w:t>
      </w:r>
      <w:r w:rsidRPr="00F509DA">
        <w:rPr>
          <w:rFonts w:ascii="Times New Roman" w:hAnsi="Times New Roman" w:cs="Times New Roman"/>
          <w:sz w:val="20"/>
          <w:szCs w:val="20"/>
          <w:lang w:val="en-US"/>
        </w:rPr>
        <w:t xml:space="preserve"> và cây hoa</w:t>
      </w:r>
      <w:r w:rsidRPr="00F509DA">
        <w:rPr>
          <w:rFonts w:ascii="Times New Roman" w:hAnsi="Times New Roman" w:cs="Times New Roman"/>
          <w:sz w:val="20"/>
          <w:szCs w:val="20"/>
        </w:rPr>
        <w:t xml:space="preserve"> được trồng mới và chăm sóc</w:t>
      </w:r>
      <w:r w:rsidRPr="00F509DA">
        <w:rPr>
          <w:rFonts w:ascii="Times New Roman" w:hAnsi="Times New Roman" w:cs="Times New Roman"/>
          <w:sz w:val="20"/>
          <w:szCs w:val="20"/>
          <w:lang w:val="en-US"/>
        </w:rPr>
        <w:t xml:space="preserve"> khoảng 2.500 cây;</w:t>
      </w:r>
      <w:r w:rsidRPr="00F509DA">
        <w:rPr>
          <w:rFonts w:ascii="Times New Roman" w:hAnsi="Times New Roman" w:cs="Times New Roman"/>
          <w:bCs/>
          <w:sz w:val="20"/>
          <w:szCs w:val="20"/>
          <w:lang w:val="en-US"/>
        </w:rPr>
        <w:t xml:space="preserve"> UBND xã đang tiếp tục vận động trang sắm các thiết bị lưu chứa rác (thùng đựng rác).</w:t>
      </w:r>
      <w:r w:rsidRPr="00F509DA">
        <w:rPr>
          <w:rFonts w:ascii="Times New Roman" w:hAnsi="Times New Roman" w:cs="Times New Roman"/>
          <w:bCs/>
          <w:color w:val="FF0000"/>
          <w:sz w:val="20"/>
          <w:szCs w:val="20"/>
          <w:lang w:val="en-US"/>
        </w:rPr>
        <w:t xml:space="preserve"> </w:t>
      </w:r>
      <w:r w:rsidRPr="00F509DA">
        <w:rPr>
          <w:rFonts w:ascii="Times New Roman" w:hAnsi="Times New Roman" w:cs="Times New Roman"/>
          <w:bCs/>
          <w:sz w:val="20"/>
          <w:szCs w:val="20"/>
          <w:lang w:val="en-US"/>
        </w:rPr>
        <w:t xml:space="preserve">Kết quả đã vận động được các hộ kinh doanh, các cơ quan công ty doanh nghiệp trên địa bàn tham gia mua sắm thùng đựng rác đảm bảo tiêu chuẩn môi trường (65 thùng); </w:t>
      </w:r>
      <w:r w:rsidRPr="00F509DA">
        <w:rPr>
          <w:rFonts w:ascii="Times New Roman" w:hAnsi="Times New Roman" w:cs="Times New Roman"/>
          <w:sz w:val="20"/>
          <w:szCs w:val="20"/>
          <w:lang w:val="en-US"/>
        </w:rPr>
        <w:t>Thường xuyên c</w:t>
      </w:r>
      <w:r w:rsidRPr="00F509DA">
        <w:rPr>
          <w:rFonts w:ascii="Times New Roman" w:hAnsi="Times New Roman" w:cs="Times New Roman"/>
          <w:sz w:val="20"/>
          <w:szCs w:val="20"/>
        </w:rPr>
        <w:t>hỉnh trang khu vực quanh trụ sở UBND,</w:t>
      </w:r>
      <w:r w:rsidRPr="00F509DA">
        <w:rPr>
          <w:rFonts w:ascii="Times New Roman" w:hAnsi="Times New Roman" w:cs="Times New Roman"/>
          <w:sz w:val="20"/>
          <w:szCs w:val="20"/>
          <w:lang w:val="en-US"/>
        </w:rPr>
        <w:t xml:space="preserve"> trung tâm xã, </w:t>
      </w:r>
      <w:r w:rsidRPr="00F509DA">
        <w:rPr>
          <w:rFonts w:ascii="Times New Roman" w:hAnsi="Times New Roman" w:cs="Times New Roman"/>
          <w:sz w:val="20"/>
          <w:szCs w:val="20"/>
        </w:rPr>
        <w:t>nhà văn hóa trung tâm xã,</w:t>
      </w:r>
      <w:r w:rsidRPr="00F509DA">
        <w:rPr>
          <w:rFonts w:ascii="Times New Roman" w:hAnsi="Times New Roman" w:cs="Times New Roman"/>
          <w:sz w:val="20"/>
          <w:szCs w:val="20"/>
          <w:lang w:val="en-US"/>
        </w:rPr>
        <w:t xml:space="preserve"> nhà văn hóa thôn, 3 trường học</w:t>
      </w:r>
      <w:r w:rsidRPr="00F509DA">
        <w:rPr>
          <w:rFonts w:ascii="Times New Roman" w:hAnsi="Times New Roman" w:cs="Times New Roman"/>
          <w:sz w:val="20"/>
          <w:szCs w:val="20"/>
        </w:rPr>
        <w:t xml:space="preserve"> và các đường trục thôn.</w:t>
      </w:r>
      <w:r w:rsidRPr="00F509DA">
        <w:rPr>
          <w:rFonts w:ascii="Times New Roman" w:hAnsi="Times New Roman" w:cs="Times New Roman"/>
          <w:sz w:val="20"/>
          <w:szCs w:val="20"/>
          <w:lang w:val="en-US"/>
        </w:rPr>
        <w:t xml:space="preserve"> Huy động xã hội hóa trồng hoa, cây xanh tạo điểm nhấn tại</w:t>
      </w:r>
      <w:r w:rsidRPr="00F509DA">
        <w:rPr>
          <w:rFonts w:ascii="Times New Roman" w:hAnsi="Times New Roman" w:cs="Times New Roman"/>
          <w:sz w:val="20"/>
          <w:szCs w:val="20"/>
        </w:rPr>
        <w:t xml:space="preserve"> </w:t>
      </w:r>
      <w:r w:rsidRPr="00F509DA">
        <w:rPr>
          <w:rFonts w:ascii="Times New Roman" w:hAnsi="Times New Roman" w:cs="Times New Roman"/>
          <w:sz w:val="20"/>
          <w:szCs w:val="20"/>
          <w:lang w:val="en-US"/>
        </w:rPr>
        <w:t xml:space="preserve">đài tưởng niệm, cổng chào biển xã anh hùng, khu vực cổng trường mầm non và trường THCS Sơn Dương. </w:t>
      </w:r>
      <w:r w:rsidRPr="00F509DA">
        <w:rPr>
          <w:rFonts w:ascii="Times New Roman" w:hAnsi="Times New Roman" w:cs="Times New Roman"/>
          <w:sz w:val="20"/>
          <w:szCs w:val="20"/>
        </w:rPr>
        <w:t xml:space="preserve">Khuôn viên </w:t>
      </w:r>
      <w:r w:rsidRPr="00F509DA">
        <w:rPr>
          <w:rFonts w:ascii="Times New Roman" w:hAnsi="Times New Roman" w:cs="Times New Roman"/>
          <w:sz w:val="20"/>
          <w:szCs w:val="20"/>
          <w:lang w:val="en-US"/>
        </w:rPr>
        <w:t>nhà văn hóa</w:t>
      </w:r>
      <w:r w:rsidRPr="00F509DA">
        <w:rPr>
          <w:rFonts w:ascii="Times New Roman" w:hAnsi="Times New Roman" w:cs="Times New Roman"/>
          <w:sz w:val="20"/>
          <w:szCs w:val="20"/>
        </w:rPr>
        <w:t xml:space="preserve"> trung tâm xã; Khuôn viên </w:t>
      </w:r>
      <w:r w:rsidRPr="00F509DA">
        <w:rPr>
          <w:rFonts w:ascii="Times New Roman" w:hAnsi="Times New Roman" w:cs="Times New Roman"/>
          <w:sz w:val="20"/>
          <w:szCs w:val="20"/>
          <w:lang w:val="en-US"/>
        </w:rPr>
        <w:t xml:space="preserve">nhà văn hóa </w:t>
      </w:r>
      <w:r w:rsidRPr="00F509DA">
        <w:rPr>
          <w:rFonts w:ascii="Times New Roman" w:hAnsi="Times New Roman" w:cs="Times New Roman"/>
          <w:sz w:val="20"/>
          <w:szCs w:val="20"/>
        </w:rPr>
        <w:t>và các tuyến đường trục chính của 3 thôn Mỏ Đông, Đồng Vang, Trại Me. Tổng chiều dài trên 600m.</w:t>
      </w:r>
      <w:r w:rsidRPr="00F509DA">
        <w:rPr>
          <w:rFonts w:ascii="Times New Roman" w:hAnsi="Times New Roman" w:cs="Times New Roman"/>
          <w:sz w:val="20"/>
          <w:szCs w:val="20"/>
          <w:lang w:val="en-US"/>
        </w:rPr>
        <w:t xml:space="preserve"> Tổng trị giá 49.000.000đ</w:t>
      </w:r>
      <w:r w:rsidRPr="00F509DA">
        <w:rPr>
          <w:rFonts w:ascii="Times New Roman" w:hAnsi="Times New Roman" w:cs="Times New Roman"/>
          <w:sz w:val="28"/>
          <w:szCs w:val="28"/>
          <w:lang w:val="en-US"/>
        </w:rPr>
        <w:t>.</w:t>
      </w:r>
    </w:p>
  </w:footnote>
  <w:footnote w:id="7">
    <w:p w:rsidR="00F7697F" w:rsidRPr="00F7697F" w:rsidRDefault="00F7697F">
      <w:pPr>
        <w:pStyle w:val="FootnoteText"/>
        <w:rPr>
          <w:rFonts w:ascii="Times New Roman" w:hAnsi="Times New Roman" w:cs="Times New Roman"/>
          <w:lang w:val="en-US"/>
        </w:rPr>
      </w:pPr>
      <w:r w:rsidRPr="00F7697F">
        <w:rPr>
          <w:rStyle w:val="FootnoteReference"/>
          <w:rFonts w:ascii="Times New Roman" w:hAnsi="Times New Roman" w:cs="Times New Roman"/>
        </w:rPr>
        <w:footnoteRef/>
      </w:r>
      <w:r>
        <w:rPr>
          <w:rFonts w:ascii="Times New Roman" w:hAnsi="Times New Roman" w:cs="Times New Roman"/>
          <w:lang w:val="en-US"/>
        </w:rPr>
        <w:t>Kế hoạch số 50/KH-UBND ngày 07/3/2023.</w:t>
      </w:r>
    </w:p>
  </w:footnote>
  <w:footnote w:id="8">
    <w:p w:rsidR="00C408E1" w:rsidRPr="00C408E1" w:rsidRDefault="00C408E1" w:rsidP="00A41F21">
      <w:pPr>
        <w:jc w:val="both"/>
        <w:textAlignment w:val="baseline"/>
        <w:rPr>
          <w:lang w:val="en-US"/>
        </w:rPr>
      </w:pPr>
      <w:r w:rsidRPr="00C408E1">
        <w:rPr>
          <w:rStyle w:val="FootnoteReference"/>
          <w:rFonts w:ascii="Times New Roman" w:hAnsi="Times New Roman" w:cs="Times New Roman"/>
          <w:sz w:val="20"/>
          <w:szCs w:val="20"/>
        </w:rPr>
        <w:footnoteRef/>
      </w:r>
      <w:r w:rsidRPr="00C408E1">
        <w:rPr>
          <w:rFonts w:ascii="Times New Roman" w:hAnsi="Times New Roman" w:cs="Times New Roman"/>
          <w:b/>
          <w:sz w:val="20"/>
          <w:szCs w:val="20"/>
          <w:lang w:val="en-US"/>
        </w:rPr>
        <w:t>Trường THCS Sơn Dương</w:t>
      </w:r>
      <w:r w:rsidRPr="00C408E1">
        <w:rPr>
          <w:rFonts w:ascii="Times New Roman" w:hAnsi="Times New Roman" w:cs="Times New Roman"/>
          <w:sz w:val="20"/>
          <w:szCs w:val="20"/>
          <w:lang w:val="en-US"/>
        </w:rPr>
        <w:t xml:space="preserve">: Được công nhận trường học đạt chuẩn quốc gia mức độ 2, kiểm định giáo dục mức độ 3. Học sinh nhà trường </w:t>
      </w:r>
      <w:r w:rsidR="008637DB">
        <w:rPr>
          <w:rFonts w:ascii="Times New Roman" w:eastAsia="Calibri" w:hAnsi="Times New Roman" w:cs="Times New Roman"/>
          <w:sz w:val="20"/>
          <w:szCs w:val="20"/>
        </w:rPr>
        <w:t>t</w:t>
      </w:r>
      <w:r w:rsidRPr="00C408E1">
        <w:rPr>
          <w:rFonts w:ascii="Times New Roman" w:eastAsia="Calibri" w:hAnsi="Times New Roman" w:cs="Times New Roman"/>
          <w:sz w:val="20"/>
          <w:szCs w:val="20"/>
        </w:rPr>
        <w:t xml:space="preserve">ham gia Giải Điền kinh học sinh cấp Thành phố đạt 1 giải nhất nhảy xa, 1 giải </w:t>
      </w:r>
      <w:r w:rsidR="008637DB">
        <w:rPr>
          <w:rFonts w:ascii="Times New Roman" w:eastAsia="Calibri" w:hAnsi="Times New Roman" w:cs="Times New Roman"/>
          <w:sz w:val="20"/>
          <w:szCs w:val="20"/>
          <w:lang w:val="en-US"/>
        </w:rPr>
        <w:t>khuyến khích</w:t>
      </w:r>
      <w:r w:rsidRPr="00C408E1">
        <w:rPr>
          <w:rFonts w:ascii="Times New Roman" w:eastAsia="Calibri" w:hAnsi="Times New Roman" w:cs="Times New Roman"/>
          <w:sz w:val="20"/>
          <w:szCs w:val="20"/>
        </w:rPr>
        <w:t xml:space="preserve"> chạy 100m nữ, 1 giải </w:t>
      </w:r>
      <w:r w:rsidR="008637DB">
        <w:rPr>
          <w:rFonts w:ascii="Times New Roman" w:eastAsia="Calibri" w:hAnsi="Times New Roman" w:cs="Times New Roman"/>
          <w:sz w:val="20"/>
          <w:szCs w:val="20"/>
          <w:lang w:val="en-US"/>
        </w:rPr>
        <w:t>khuyến khích</w:t>
      </w:r>
      <w:r w:rsidRPr="00C408E1">
        <w:rPr>
          <w:rFonts w:ascii="Times New Roman" w:eastAsia="Calibri" w:hAnsi="Times New Roman" w:cs="Times New Roman"/>
          <w:sz w:val="20"/>
          <w:szCs w:val="20"/>
        </w:rPr>
        <w:t xml:space="preserve"> đồng đội nữ. Tổng kết đạt giải</w:t>
      </w:r>
      <w:r w:rsidR="008637DB">
        <w:rPr>
          <w:rFonts w:ascii="Times New Roman" w:eastAsia="Calibri" w:hAnsi="Times New Roman" w:cs="Times New Roman"/>
          <w:sz w:val="20"/>
          <w:szCs w:val="20"/>
          <w:lang w:val="en-US"/>
        </w:rPr>
        <w:t xml:space="preserve"> khuyến khích</w:t>
      </w:r>
      <w:r w:rsidRPr="00C408E1">
        <w:rPr>
          <w:rFonts w:ascii="Times New Roman" w:eastAsia="Calibri" w:hAnsi="Times New Roman" w:cs="Times New Roman"/>
          <w:sz w:val="20"/>
          <w:szCs w:val="20"/>
        </w:rPr>
        <w:t xml:space="preserve"> toàn đoàn; Tham gia giải điền kinh học sinh cấp tỉnh đạt 1 huy chương vàng môn nhả</w:t>
      </w:r>
      <w:r w:rsidR="008637DB">
        <w:rPr>
          <w:rFonts w:ascii="Times New Roman" w:eastAsia="Calibri" w:hAnsi="Times New Roman" w:cs="Times New Roman"/>
          <w:sz w:val="20"/>
          <w:szCs w:val="20"/>
        </w:rPr>
        <w:t xml:space="preserve">y xa. </w:t>
      </w:r>
      <w:r w:rsidR="008637DB">
        <w:rPr>
          <w:rFonts w:ascii="Times New Roman" w:eastAsia="Calibri" w:hAnsi="Times New Roman" w:cs="Times New Roman"/>
          <w:sz w:val="20"/>
          <w:szCs w:val="20"/>
          <w:lang w:val="en-US"/>
        </w:rPr>
        <w:t xml:space="preserve">Trường có </w:t>
      </w:r>
      <w:r w:rsidRPr="00C408E1">
        <w:rPr>
          <w:rFonts w:ascii="Times New Roman" w:hAnsi="Times New Roman" w:cs="Times New Roman"/>
          <w:sz w:val="20"/>
          <w:szCs w:val="20"/>
          <w:lang w:val="nl-NL"/>
        </w:rPr>
        <w:t xml:space="preserve">21/21 CB, GV, NV đạt tỷ lệ  100% hoàn thành xuất sắc, hoàn thành tốt. Trong đó có 21/21 CB, GV, NV đạt tỷ lệ100% đề nghị công nhận danh hiệu: </w:t>
      </w:r>
      <w:r w:rsidRPr="00C408E1">
        <w:rPr>
          <w:rFonts w:ascii="Times New Roman" w:hAnsi="Times New Roman" w:cs="Times New Roman"/>
          <w:i/>
          <w:sz w:val="20"/>
          <w:szCs w:val="20"/>
          <w:lang w:val="nl-NL"/>
        </w:rPr>
        <w:t>Lao động tiên tiến</w:t>
      </w:r>
      <w:r w:rsidRPr="00C408E1">
        <w:rPr>
          <w:rFonts w:ascii="Times New Roman" w:hAnsi="Times New Roman" w:cs="Times New Roman"/>
          <w:sz w:val="20"/>
          <w:szCs w:val="20"/>
          <w:lang w:val="nl-NL"/>
        </w:rPr>
        <w:t>. Nhà trường có 3 cá nhân tiêu biểu đề ngh</w:t>
      </w:r>
      <w:r w:rsidR="00957005">
        <w:rPr>
          <w:rFonts w:ascii="Times New Roman" w:hAnsi="Times New Roman" w:cs="Times New Roman"/>
          <w:sz w:val="20"/>
          <w:szCs w:val="20"/>
          <w:lang w:val="nl-NL"/>
        </w:rPr>
        <w:t>ị</w:t>
      </w:r>
      <w:r w:rsidRPr="00C408E1">
        <w:rPr>
          <w:rFonts w:ascii="Times New Roman" w:hAnsi="Times New Roman" w:cs="Times New Roman"/>
          <w:sz w:val="20"/>
          <w:szCs w:val="20"/>
          <w:lang w:val="nl-NL"/>
        </w:rPr>
        <w:t xml:space="preserve"> tặng danh hiệu "</w:t>
      </w:r>
      <w:r w:rsidRPr="00C408E1">
        <w:rPr>
          <w:rFonts w:ascii="Times New Roman" w:hAnsi="Times New Roman" w:cs="Times New Roman"/>
          <w:i/>
          <w:sz w:val="20"/>
          <w:szCs w:val="20"/>
          <w:lang w:val="nl-NL"/>
        </w:rPr>
        <w:t>Chiến sĩ thi đua cơ sở"</w:t>
      </w:r>
      <w:r w:rsidRPr="00C408E1">
        <w:rPr>
          <w:rFonts w:ascii="Times New Roman" w:hAnsi="Times New Roman" w:cs="Times New Roman"/>
          <w:sz w:val="20"/>
          <w:szCs w:val="20"/>
          <w:lang w:val="nl-NL"/>
        </w:rPr>
        <w:t>. 02 cá nhân đề nghị UBND thành phố tặng Giấy khen và 01 cá nhân đề nghị Sở GD&amp;ĐT Quảng Ninh tặng Giấy khen, Không có cá nhân nào bị hình thức kỷ luậ</w:t>
      </w:r>
      <w:r w:rsidR="00957005">
        <w:rPr>
          <w:rFonts w:ascii="Times New Roman" w:hAnsi="Times New Roman" w:cs="Times New Roman"/>
          <w:sz w:val="20"/>
          <w:szCs w:val="20"/>
          <w:lang w:val="nl-NL"/>
        </w:rPr>
        <w:t xml:space="preserve">t. </w:t>
      </w:r>
      <w:r w:rsidRPr="00C408E1">
        <w:rPr>
          <w:rFonts w:ascii="Times New Roman" w:hAnsi="Times New Roman" w:cs="Times New Roman"/>
          <w:sz w:val="20"/>
          <w:szCs w:val="20"/>
          <w:lang w:val="nl-NL"/>
        </w:rPr>
        <w:t xml:space="preserve">Tỉ lệ học sinh giỏi, tốt: 32 = 11,6%; khá: 121=44%; 08 học sinh yếu, chưa đạt = 2,9%; tỉ lệ học sinh hoàn thành xuất sắc, tốt về học tập và năng lực, phẩm chất tốt tăng so với năm học 2021-2022; Tỉ lệ học sinh đạt hạnh kiểm tốt: 206=74,9%; khá: 66=24 %, tỉ lệ học sinh hạnh kiểm trung bình đạt 1,1 % giảm so với năm học 2021-2022; Chất lượng mũi nhọn: Học sinh giỏi Thành phố đạt 01 giải </w:t>
      </w:r>
      <w:r w:rsidR="00957005">
        <w:rPr>
          <w:rFonts w:ascii="Times New Roman" w:hAnsi="Times New Roman" w:cs="Times New Roman"/>
          <w:sz w:val="20"/>
          <w:szCs w:val="20"/>
          <w:lang w:val="nl-NL"/>
        </w:rPr>
        <w:t>khuyến khích</w:t>
      </w:r>
      <w:r w:rsidRPr="00C408E1">
        <w:rPr>
          <w:rFonts w:ascii="Times New Roman" w:hAnsi="Times New Roman" w:cs="Times New Roman"/>
          <w:sz w:val="20"/>
          <w:szCs w:val="20"/>
          <w:lang w:val="nl-NL"/>
        </w:rPr>
        <w:t xml:space="preserve"> môn Lịch sử;</w:t>
      </w:r>
      <w:r w:rsidRPr="00C408E1">
        <w:rPr>
          <w:rFonts w:ascii="Times New Roman" w:hAnsi="Times New Roman" w:cs="Times New Roman"/>
          <w:sz w:val="20"/>
          <w:szCs w:val="20"/>
        </w:rPr>
        <w:t xml:space="preserve"> Tỷ lệ lên lớp thẳng của khối 6,7,8 đạt 97.1 %; Tỷ lệ  TN THCS đạt 100%, trong đó: xếp loại giỏi 15,7%;</w:t>
      </w:r>
      <w:r w:rsidRPr="00C408E1">
        <w:rPr>
          <w:rFonts w:ascii="Times New Roman" w:hAnsi="Times New Roman" w:cs="Times New Roman"/>
          <w:sz w:val="20"/>
          <w:szCs w:val="20"/>
          <w:lang w:val="nl-NL"/>
        </w:rPr>
        <w:t xml:space="preserve"> Học sinh khuyết tật có cố gắng trong học tập: 03 em, nhiều học sinh có hoàn cảnh khó khăn vươn lên trong học tập: 21 em;</w:t>
      </w:r>
      <w:r w:rsidRPr="00C408E1">
        <w:rPr>
          <w:rFonts w:ascii="Times New Roman" w:hAnsi="Times New Roman" w:cs="Times New Roman"/>
          <w:sz w:val="20"/>
          <w:szCs w:val="20"/>
        </w:rPr>
        <w:t xml:space="preserve"> Tập thể lớp Xuất sắc 03 lớp: Lớp 9A, 9B, 8C;</w:t>
      </w:r>
      <w:r w:rsidRPr="00C408E1">
        <w:rPr>
          <w:rFonts w:ascii="Times New Roman" w:hAnsi="Times New Roman" w:cs="Times New Roman"/>
          <w:sz w:val="20"/>
          <w:szCs w:val="20"/>
          <w:lang w:val="nl-NL"/>
        </w:rPr>
        <w:t xml:space="preserve"> Tập thể lớp Tiên tiến 09 lớp; 01 học sinh tiêu biểu xuất sắc khen thưởng cấp thành phố; 01 học sinh tiêu biểu xuất sắc khen thưởng cấp tỉnh</w:t>
      </w:r>
      <w:r w:rsidR="00957005">
        <w:rPr>
          <w:rFonts w:ascii="Times New Roman" w:hAnsi="Times New Roman" w:cs="Times New Roman"/>
          <w:sz w:val="20"/>
          <w:szCs w:val="20"/>
          <w:lang w:val="nl-NL"/>
        </w:rPr>
        <w:t xml:space="preserve">; </w:t>
      </w:r>
      <w:r w:rsidR="00F14C94" w:rsidRPr="00DB68F3">
        <w:rPr>
          <w:rFonts w:ascii="Times New Roman" w:hAnsi="Times New Roman" w:cs="Times New Roman"/>
          <w:b/>
          <w:sz w:val="20"/>
          <w:szCs w:val="20"/>
          <w:lang w:val="nl-NL"/>
        </w:rPr>
        <w:t xml:space="preserve">Trường Tiểu học Sơn Dương: </w:t>
      </w:r>
      <w:r w:rsidR="00DB68F3" w:rsidRPr="00DB68F3">
        <w:rPr>
          <w:rFonts w:ascii="Times New Roman" w:hAnsi="Times New Roman" w:cs="Times New Roman"/>
          <w:sz w:val="20"/>
          <w:szCs w:val="20"/>
        </w:rPr>
        <w:t xml:space="preserve">Hoàn thành chương trình lớp học: </w:t>
      </w:r>
      <w:r w:rsidR="00DB68F3" w:rsidRPr="00DB68F3">
        <w:rPr>
          <w:rFonts w:ascii="Times New Roman" w:hAnsi="Times New Roman" w:cs="Times New Roman"/>
          <w:sz w:val="20"/>
          <w:szCs w:val="20"/>
          <w:lang w:val="en-AU"/>
        </w:rPr>
        <w:t xml:space="preserve">461/463 HS = 99,6%; </w:t>
      </w:r>
      <w:r w:rsidR="00DB68F3" w:rsidRPr="00DB68F3">
        <w:rPr>
          <w:rFonts w:ascii="Times New Roman" w:hAnsi="Times New Roman" w:cs="Times New Roman"/>
          <w:sz w:val="20"/>
          <w:szCs w:val="20"/>
        </w:rPr>
        <w:t xml:space="preserve">Chưa hoàn thành chương trình lớp học: </w:t>
      </w:r>
      <w:r w:rsidR="00DB68F3" w:rsidRPr="00DB68F3">
        <w:rPr>
          <w:rFonts w:ascii="Times New Roman" w:hAnsi="Times New Roman" w:cs="Times New Roman"/>
          <w:sz w:val="20"/>
          <w:szCs w:val="20"/>
          <w:lang w:val="en-AU"/>
        </w:rPr>
        <w:t xml:space="preserve">2/463 HS = 0,4% (rèn luyện hè); </w:t>
      </w:r>
      <w:r w:rsidR="00DB68F3" w:rsidRPr="00DB68F3">
        <w:rPr>
          <w:rFonts w:ascii="Times New Roman" w:hAnsi="Times New Roman" w:cs="Times New Roman"/>
          <w:sz w:val="20"/>
          <w:szCs w:val="20"/>
          <w:lang w:val="nl-NL"/>
        </w:rPr>
        <w:t xml:space="preserve">Số học sinh được khen thưởng </w:t>
      </w:r>
      <w:r w:rsidR="00DB68F3" w:rsidRPr="00DB68F3">
        <w:rPr>
          <w:rFonts w:ascii="Times New Roman" w:hAnsi="Times New Roman" w:cs="Times New Roman"/>
          <w:sz w:val="20"/>
          <w:szCs w:val="20"/>
        </w:rPr>
        <w:t>cấp trường: 273/463 = 58,96%;</w:t>
      </w:r>
      <w:r w:rsidR="00DB68F3" w:rsidRPr="00DB68F3">
        <w:rPr>
          <w:rFonts w:ascii="Times New Roman" w:hAnsi="Times New Roman" w:cs="Times New Roman"/>
          <w:sz w:val="20"/>
          <w:szCs w:val="20"/>
          <w:lang w:val="en-AU"/>
        </w:rPr>
        <w:t xml:space="preserve"> Số học sinh hoàn thành chương trình Tiểu học: 117/117 em = 100%;Học sinh thực hiện các nhóm </w:t>
      </w:r>
      <w:r w:rsidR="00DB68F3" w:rsidRPr="0000111C">
        <w:rPr>
          <w:rFonts w:ascii="Times New Roman" w:hAnsi="Times New Roman" w:cs="Times New Roman"/>
          <w:sz w:val="20"/>
          <w:szCs w:val="20"/>
          <w:lang w:val="en-AU"/>
        </w:rPr>
        <w:t xml:space="preserve">Phẩm chất và Năng lực Đạt và Tốt:  461/463 HS = </w:t>
      </w:r>
      <w:r w:rsidR="00DB68F3" w:rsidRPr="0000111C">
        <w:rPr>
          <w:rFonts w:ascii="Times New Roman" w:hAnsi="Times New Roman" w:cs="Times New Roman"/>
          <w:sz w:val="20"/>
          <w:szCs w:val="20"/>
        </w:rPr>
        <w:t>58,96</w:t>
      </w:r>
      <w:r w:rsidR="00DB68F3" w:rsidRPr="0000111C">
        <w:rPr>
          <w:rFonts w:ascii="Times New Roman" w:hAnsi="Times New Roman" w:cs="Times New Roman"/>
          <w:sz w:val="20"/>
          <w:szCs w:val="20"/>
          <w:lang w:val="en-AU"/>
        </w:rPr>
        <w:t xml:space="preserve">%; </w:t>
      </w:r>
      <w:r w:rsidR="00DB68F3" w:rsidRPr="0000111C">
        <w:rPr>
          <w:rFonts w:ascii="Times New Roman" w:hAnsi="Times New Roman" w:cs="Times New Roman"/>
          <w:sz w:val="20"/>
          <w:szCs w:val="20"/>
          <w:lang w:val="nl-NL"/>
        </w:rPr>
        <w:t xml:space="preserve">Kết quả xếp loại viên chức: HTXSNV: 24/31= 74,4%, HTTNV: 7/31 = 22,6%, HTNV: 0/31=0%, Không xếp loại: 01/35 = 2,85% (tập sự); Kết quả đánh giá chuẩn nghề nghiệp giáo viên: </w:t>
      </w:r>
      <w:r w:rsidR="00DB68F3" w:rsidRPr="0000111C">
        <w:rPr>
          <w:rFonts w:ascii="Times New Roman" w:hAnsi="Times New Roman" w:cs="Times New Roman"/>
          <w:sz w:val="20"/>
          <w:szCs w:val="20"/>
          <w:lang w:val="en-AU"/>
        </w:rPr>
        <w:t xml:space="preserve">Tốt : 20/30 đồng chí =66,7% </w:t>
      </w:r>
      <w:r w:rsidR="00DB68F3" w:rsidRPr="0000111C">
        <w:rPr>
          <w:rFonts w:ascii="Times New Roman" w:hAnsi="Times New Roman" w:cs="Times New Roman"/>
          <w:sz w:val="20"/>
          <w:szCs w:val="20"/>
          <w:lang w:val="nl-NL"/>
        </w:rPr>
        <w:t>(có 02 đ/c CBQL),</w:t>
      </w:r>
      <w:r w:rsidR="00DB68F3" w:rsidRPr="0000111C">
        <w:rPr>
          <w:rFonts w:ascii="Times New Roman" w:hAnsi="Times New Roman" w:cs="Times New Roman"/>
          <w:sz w:val="20"/>
          <w:szCs w:val="20"/>
          <w:lang w:val="en-AU"/>
        </w:rPr>
        <w:t xml:space="preserve"> Khá : 10/30 đồng chí = 33,3%, Đạt: 0 đồng chí; </w:t>
      </w:r>
      <w:r w:rsidR="00DB68F3" w:rsidRPr="0000111C">
        <w:rPr>
          <w:rFonts w:ascii="Times New Roman" w:hAnsi="Times New Roman" w:cs="Times New Roman"/>
          <w:b/>
          <w:sz w:val="20"/>
          <w:szCs w:val="20"/>
          <w:lang w:val="en-AU"/>
        </w:rPr>
        <w:t>Trường Mầm non:</w:t>
      </w:r>
      <w:r w:rsidR="0000111C" w:rsidRPr="0000111C">
        <w:rPr>
          <w:rFonts w:ascii="Times New Roman" w:hAnsi="Times New Roman" w:cs="Times New Roman"/>
          <w:sz w:val="20"/>
          <w:szCs w:val="20"/>
        </w:rPr>
        <w:t xml:space="preserve">100% Cán bộ, giáo viên, nhân viên bước đầu tiếp cận với công nghệ 4.0 (Chuyển đổi số trong giáo dục mầm non). 100% phụ huynh, người dân hài lòng với công tác cải cách hành chính tại nhà trường. 100% các nội dung được công khai theo quy định tại </w:t>
      </w:r>
      <w:r w:rsidR="0000111C" w:rsidRPr="0000111C">
        <w:rPr>
          <w:rFonts w:ascii="Times New Roman" w:hAnsi="Times New Roman" w:cs="Times New Roman"/>
          <w:spacing w:val="-2"/>
          <w:sz w:val="20"/>
          <w:szCs w:val="20"/>
        </w:rPr>
        <w:t>Thông tư số 36/2017/TT-BGDĐT ngày 28/12/2017 của Bộ trưởng Bộ GDĐT</w:t>
      </w:r>
      <w:r w:rsidR="0000111C" w:rsidRPr="0000111C">
        <w:rPr>
          <w:rFonts w:ascii="Times New Roman" w:hAnsi="Times New Roman" w:cs="Times New Roman"/>
          <w:sz w:val="20"/>
          <w:szCs w:val="20"/>
        </w:rPr>
        <w:t>. 100% CB, GV, NV thực hiện ký cam kết về thực hiện ATGT, phòng chống cháy nổ, ứng xử trong trường học theo Bộ Quy tắc ứng xử quy định tại Thông tư số 06/2019/TT-BGDĐT ngày 12/4/2019 của Bộ Giáo dục và Đào tạo. 100% CB, GV, NV ký cam kết thực hiện Bộ quy tắc ứng xử trên địa bàn Tỉnh Quảng Ninh; Cam kết thực hiện công tác vệ sinh môi trường năm 2023. 100% CB, GV, NV trong nhà trường ứng dụng CNTT trong quản lý và giảng dạy như lưu trữ các loại hồ sơ, sổ</w:t>
      </w:r>
      <w:r w:rsidR="0000111C">
        <w:rPr>
          <w:rFonts w:ascii="Times New Roman" w:hAnsi="Times New Roman" w:cs="Times New Roman"/>
          <w:sz w:val="20"/>
          <w:szCs w:val="20"/>
        </w:rPr>
        <w:t xml:space="preserve"> sách; </w:t>
      </w:r>
      <w:r w:rsidR="0000111C" w:rsidRPr="00755373">
        <w:rPr>
          <w:rFonts w:ascii="Times New Roman" w:hAnsi="Times New Roman" w:cs="Times New Roman"/>
          <w:color w:val="000000" w:themeColor="text1"/>
          <w:sz w:val="20"/>
          <w:szCs w:val="20"/>
        </w:rPr>
        <w:t>Tổng số học sinh đầu năm: 312, Số học sinh cuối năm học: 320 (tăng 08 học sinh), Số học sinh hoàn thành chương trình giáo dục mầm non: 85/85=100%, Tỷ lệ huy động (nhà trẻ, mẫu giáo, mẫu giáo 5 tuổi, so với cùng kỳ năm học trước: Trẻ nhà trẻ: 53.06% (trong đó có 15 trẻ học ở nhóm trẻ tư thục; tăng 16,4% so với cùng kỳ năm học trước); Mẫu giáo: 240/240 = 100% (tăng so với cùng kỳ năm học trước)</w:t>
      </w:r>
      <w:r w:rsidR="0000111C">
        <w:rPr>
          <w:rFonts w:ascii="Times New Roman" w:hAnsi="Times New Roman" w:cs="Times New Roman"/>
          <w:color w:val="000000" w:themeColor="text1"/>
          <w:sz w:val="20"/>
          <w:szCs w:val="20"/>
          <w:lang w:val="en-US"/>
        </w:rPr>
        <w:t>.</w:t>
      </w:r>
    </w:p>
  </w:footnote>
  <w:footnote w:id="9">
    <w:p w:rsidR="00306E29" w:rsidRPr="000E7460" w:rsidRDefault="00306E29">
      <w:pPr>
        <w:pStyle w:val="FootnoteText"/>
        <w:rPr>
          <w:rFonts w:ascii="Times New Roman" w:hAnsi="Times New Roman" w:cs="Times New Roman"/>
          <w:color w:val="auto"/>
          <w:lang w:val="en-US"/>
        </w:rPr>
      </w:pPr>
      <w:r w:rsidRPr="000E7460">
        <w:rPr>
          <w:rStyle w:val="FootnoteReference"/>
          <w:rFonts w:ascii="Times New Roman" w:hAnsi="Times New Roman" w:cs="Times New Roman"/>
          <w:color w:val="auto"/>
        </w:rPr>
        <w:footnoteRef/>
      </w:r>
      <w:r w:rsidRPr="000E7460">
        <w:rPr>
          <w:rFonts w:ascii="Times New Roman" w:hAnsi="Times New Roman" w:cs="Times New Roman"/>
          <w:color w:val="auto"/>
        </w:rPr>
        <w:t xml:space="preserve"> </w:t>
      </w:r>
      <w:r w:rsidRPr="000E7460">
        <w:rPr>
          <w:rFonts w:ascii="Times New Roman" w:hAnsi="Times New Roman" w:cs="Times New Roman"/>
          <w:color w:val="auto"/>
          <w:lang w:val="en-US"/>
        </w:rPr>
        <w:t>Trường Mầm non: 17 lớp, 315 học sinh</w:t>
      </w:r>
      <w:r w:rsidR="009341DF">
        <w:rPr>
          <w:rFonts w:ascii="Times New Roman" w:hAnsi="Times New Roman" w:cs="Times New Roman"/>
          <w:color w:val="auto"/>
          <w:lang w:val="en-US"/>
        </w:rPr>
        <w:t>, giảm 05 học sinh so với năm học 2022-2023</w:t>
      </w:r>
      <w:r w:rsidRPr="000E7460">
        <w:rPr>
          <w:rFonts w:ascii="Times New Roman" w:hAnsi="Times New Roman" w:cs="Times New Roman"/>
          <w:color w:val="auto"/>
          <w:lang w:val="en-US"/>
        </w:rPr>
        <w:t xml:space="preserve"> (Nhà trẻ 85 cháu, mẫu giáo 230); Trường Tiểu học: 20 lớp, 415 học sinh (Điểm trường trung tâm: 6 lớp, 157 học sinh; Điểm trường Đồng Giang: 4 lớp, 46 học sinh; Điểm trường Hà Lùng: 5 lớp, 124 học sinh; Điểm trường Đồng Giữa: 5 lớp, 88 học sinh); Trường THCS</w:t>
      </w:r>
      <w:r w:rsidR="003E7F10" w:rsidRPr="000E7460">
        <w:rPr>
          <w:rFonts w:ascii="Times New Roman" w:hAnsi="Times New Roman" w:cs="Times New Roman"/>
          <w:color w:val="auto"/>
          <w:lang w:val="en-US"/>
        </w:rPr>
        <w:t>: 12 lớp, 317 học sinh.</w:t>
      </w:r>
    </w:p>
  </w:footnote>
  <w:footnote w:id="10">
    <w:p w:rsidR="003107AF" w:rsidRPr="004B195C" w:rsidRDefault="003107AF" w:rsidP="003107AF">
      <w:pPr>
        <w:pStyle w:val="FootnoteText"/>
        <w:rPr>
          <w:rFonts w:ascii="Times New Roman" w:hAnsi="Times New Roman" w:cs="Times New Roman"/>
          <w:lang w:val="en-US"/>
        </w:rPr>
      </w:pPr>
      <w:r w:rsidRPr="004B195C">
        <w:rPr>
          <w:rStyle w:val="FootnoteReference"/>
          <w:rFonts w:ascii="Times New Roman" w:hAnsi="Times New Roman" w:cs="Times New Roman"/>
        </w:rPr>
        <w:footnoteRef/>
      </w:r>
      <w:r>
        <w:rPr>
          <w:rFonts w:ascii="Times New Roman" w:hAnsi="Times New Roman" w:cs="Times New Roman"/>
          <w:lang w:val="en-US"/>
        </w:rPr>
        <w:t xml:space="preserve">Tổng số </w:t>
      </w:r>
      <w:r w:rsidR="005D4AA7">
        <w:rPr>
          <w:rFonts w:ascii="Times New Roman" w:hAnsi="Times New Roman" w:cs="Times New Roman"/>
          <w:lang w:val="en-US"/>
        </w:rPr>
        <w:t>25</w:t>
      </w:r>
      <w:r>
        <w:rPr>
          <w:rFonts w:ascii="Times New Roman" w:hAnsi="Times New Roman" w:cs="Times New Roman"/>
          <w:lang w:val="en-US"/>
        </w:rPr>
        <w:t xml:space="preserve"> lượt kiểm tra an toàn thực phẩm.</w:t>
      </w:r>
    </w:p>
  </w:footnote>
  <w:footnote w:id="11">
    <w:p w:rsidR="003107AF" w:rsidRPr="000E7460" w:rsidRDefault="003107AF" w:rsidP="003107AF">
      <w:pPr>
        <w:pStyle w:val="FootnoteText"/>
        <w:jc w:val="both"/>
        <w:rPr>
          <w:rFonts w:ascii="Times New Roman" w:hAnsi="Times New Roman" w:cs="Times New Roman"/>
          <w:color w:val="auto"/>
          <w:sz w:val="18"/>
          <w:szCs w:val="18"/>
          <w:lang w:val="en-US"/>
        </w:rPr>
      </w:pPr>
      <w:r w:rsidRPr="000E7460">
        <w:rPr>
          <w:rStyle w:val="FootnoteReference"/>
          <w:rFonts w:ascii="Times New Roman" w:hAnsi="Times New Roman" w:cs="Times New Roman"/>
          <w:color w:val="auto"/>
          <w:sz w:val="18"/>
          <w:szCs w:val="18"/>
        </w:rPr>
        <w:footnoteRef/>
      </w:r>
      <w:r w:rsidRPr="000E7460">
        <w:rPr>
          <w:rFonts w:ascii="Times New Roman" w:hAnsi="Times New Roman" w:cs="Times New Roman"/>
          <w:color w:val="auto"/>
          <w:sz w:val="18"/>
          <w:szCs w:val="18"/>
          <w:lang w:val="en-US"/>
        </w:rPr>
        <w:t>Tại Quyết định số 291/QĐ-UBND ngày 07/02/2023 của UBND thành phố Hạ Long.</w:t>
      </w:r>
    </w:p>
  </w:footnote>
  <w:footnote w:id="12">
    <w:p w:rsidR="00AA1381" w:rsidRPr="005A2D96" w:rsidRDefault="00AA1381">
      <w:pPr>
        <w:pStyle w:val="FootnoteText"/>
        <w:rPr>
          <w:rFonts w:ascii="Times New Roman" w:hAnsi="Times New Roman" w:cs="Times New Roman"/>
          <w:sz w:val="18"/>
          <w:szCs w:val="18"/>
          <w:lang w:val="en-US"/>
        </w:rPr>
      </w:pPr>
      <w:r w:rsidRPr="005A2D96">
        <w:rPr>
          <w:rStyle w:val="FootnoteReference"/>
          <w:rFonts w:ascii="Times New Roman" w:hAnsi="Times New Roman" w:cs="Times New Roman"/>
          <w:sz w:val="18"/>
          <w:szCs w:val="18"/>
        </w:rPr>
        <w:footnoteRef/>
      </w:r>
      <w:r w:rsidRPr="005A2D96">
        <w:rPr>
          <w:rFonts w:ascii="Times New Roman" w:hAnsi="Times New Roman" w:cs="Times New Roman"/>
          <w:color w:val="auto"/>
          <w:sz w:val="18"/>
          <w:szCs w:val="18"/>
          <w:lang w:val="en-US"/>
        </w:rPr>
        <w:t>K</w:t>
      </w:r>
      <w:r w:rsidRPr="005A2D96">
        <w:rPr>
          <w:rFonts w:ascii="Times New Roman" w:hAnsi="Times New Roman" w:cs="Times New Roman"/>
          <w:color w:val="auto"/>
          <w:sz w:val="18"/>
          <w:szCs w:val="18"/>
        </w:rPr>
        <w:t>hu cầu thạp thôn Vườn Rậm</w:t>
      </w:r>
    </w:p>
  </w:footnote>
  <w:footnote w:id="13">
    <w:p w:rsidR="00AA1381" w:rsidRPr="005A2D96" w:rsidRDefault="00AA1381">
      <w:pPr>
        <w:pStyle w:val="FootnoteText"/>
        <w:rPr>
          <w:rFonts w:ascii="Times New Roman" w:hAnsi="Times New Roman" w:cs="Times New Roman"/>
          <w:sz w:val="18"/>
          <w:szCs w:val="18"/>
          <w:lang w:val="en-US"/>
        </w:rPr>
      </w:pPr>
      <w:r w:rsidRPr="005A2D96">
        <w:rPr>
          <w:rStyle w:val="FootnoteReference"/>
          <w:rFonts w:ascii="Times New Roman" w:hAnsi="Times New Roman" w:cs="Times New Roman"/>
          <w:sz w:val="18"/>
          <w:szCs w:val="18"/>
        </w:rPr>
        <w:footnoteRef/>
      </w:r>
      <w:r w:rsidRPr="005A2D96">
        <w:rPr>
          <w:rFonts w:ascii="Times New Roman" w:hAnsi="Times New Roman" w:cs="Times New Roman"/>
          <w:color w:val="auto"/>
          <w:sz w:val="18"/>
          <w:szCs w:val="18"/>
          <w:lang w:val="en-US"/>
        </w:rPr>
        <w:t>N</w:t>
      </w:r>
      <w:r w:rsidRPr="005A2D96">
        <w:rPr>
          <w:rFonts w:ascii="Times New Roman" w:hAnsi="Times New Roman" w:cs="Times New Roman"/>
          <w:color w:val="auto"/>
          <w:sz w:val="18"/>
          <w:szCs w:val="18"/>
        </w:rPr>
        <w:t xml:space="preserve">gầm </w:t>
      </w:r>
      <w:r w:rsidRPr="005A2D96">
        <w:rPr>
          <w:rFonts w:ascii="Times New Roman" w:hAnsi="Times New Roman" w:cs="Times New Roman"/>
          <w:color w:val="auto"/>
          <w:sz w:val="18"/>
          <w:szCs w:val="18"/>
          <w:lang w:val="en-US"/>
        </w:rPr>
        <w:t>Đ</w:t>
      </w:r>
      <w:r w:rsidRPr="005A2D96">
        <w:rPr>
          <w:rFonts w:ascii="Times New Roman" w:hAnsi="Times New Roman" w:cs="Times New Roman"/>
          <w:color w:val="auto"/>
          <w:sz w:val="18"/>
          <w:szCs w:val="18"/>
        </w:rPr>
        <w:t xml:space="preserve">ồng </w:t>
      </w:r>
      <w:r w:rsidRPr="005A2D96">
        <w:rPr>
          <w:rFonts w:ascii="Times New Roman" w:hAnsi="Times New Roman" w:cs="Times New Roman"/>
          <w:color w:val="auto"/>
          <w:sz w:val="18"/>
          <w:szCs w:val="18"/>
          <w:lang w:val="en-US"/>
        </w:rPr>
        <w:t>H</w:t>
      </w:r>
      <w:r w:rsidRPr="005A2D96">
        <w:rPr>
          <w:rFonts w:ascii="Times New Roman" w:hAnsi="Times New Roman" w:cs="Times New Roman"/>
          <w:color w:val="auto"/>
          <w:sz w:val="18"/>
          <w:szCs w:val="18"/>
        </w:rPr>
        <w:t xml:space="preserve">o, Đồng </w:t>
      </w:r>
      <w:r w:rsidRPr="005A2D96">
        <w:rPr>
          <w:rFonts w:ascii="Times New Roman" w:hAnsi="Times New Roman" w:cs="Times New Roman"/>
          <w:color w:val="auto"/>
          <w:sz w:val="18"/>
          <w:szCs w:val="18"/>
          <w:lang w:val="en-US"/>
        </w:rPr>
        <w:t>G</w:t>
      </w:r>
      <w:r w:rsidRPr="005A2D96">
        <w:rPr>
          <w:rFonts w:ascii="Times New Roman" w:hAnsi="Times New Roman" w:cs="Times New Roman"/>
          <w:color w:val="auto"/>
          <w:sz w:val="18"/>
          <w:szCs w:val="18"/>
        </w:rPr>
        <w:t xml:space="preserve">iữa và </w:t>
      </w:r>
      <w:r w:rsidRPr="005A2D96">
        <w:rPr>
          <w:rFonts w:ascii="Times New Roman" w:hAnsi="Times New Roman" w:cs="Times New Roman"/>
          <w:color w:val="auto"/>
          <w:sz w:val="18"/>
          <w:szCs w:val="18"/>
          <w:lang w:val="en-US"/>
        </w:rPr>
        <w:t>P</w:t>
      </w:r>
      <w:r w:rsidRPr="005A2D96">
        <w:rPr>
          <w:rFonts w:ascii="Times New Roman" w:hAnsi="Times New Roman" w:cs="Times New Roman"/>
          <w:color w:val="auto"/>
          <w:sz w:val="18"/>
          <w:szCs w:val="18"/>
        </w:rPr>
        <w:t xml:space="preserve">hoong </w:t>
      </w:r>
      <w:r w:rsidRPr="005A2D96">
        <w:rPr>
          <w:rFonts w:ascii="Times New Roman" w:hAnsi="Times New Roman" w:cs="Times New Roman"/>
          <w:color w:val="auto"/>
          <w:sz w:val="18"/>
          <w:szCs w:val="18"/>
          <w:lang w:val="en-US"/>
        </w:rPr>
        <w:t>C</w:t>
      </w:r>
      <w:r w:rsidRPr="005A2D96">
        <w:rPr>
          <w:rFonts w:ascii="Times New Roman" w:hAnsi="Times New Roman" w:cs="Times New Roman"/>
          <w:color w:val="auto"/>
          <w:sz w:val="18"/>
          <w:szCs w:val="18"/>
        </w:rPr>
        <w:t xml:space="preserve">oóc </w:t>
      </w:r>
      <w:r w:rsidRPr="005A2D96">
        <w:rPr>
          <w:rFonts w:ascii="Times New Roman" w:hAnsi="Times New Roman" w:cs="Times New Roman"/>
          <w:color w:val="auto"/>
          <w:sz w:val="18"/>
          <w:szCs w:val="18"/>
          <w:lang w:val="en-US"/>
        </w:rPr>
        <w:t>Đ</w:t>
      </w:r>
      <w:r w:rsidRPr="005A2D96">
        <w:rPr>
          <w:rFonts w:ascii="Times New Roman" w:hAnsi="Times New Roman" w:cs="Times New Roman"/>
          <w:color w:val="auto"/>
          <w:sz w:val="18"/>
          <w:szCs w:val="18"/>
        </w:rPr>
        <w:t xml:space="preserve">ồng </w:t>
      </w:r>
      <w:r w:rsidRPr="005A2D96">
        <w:rPr>
          <w:rFonts w:ascii="Times New Roman" w:hAnsi="Times New Roman" w:cs="Times New Roman"/>
          <w:color w:val="auto"/>
          <w:sz w:val="18"/>
          <w:szCs w:val="18"/>
          <w:lang w:val="en-US"/>
        </w:rPr>
        <w:t>Đ</w:t>
      </w:r>
      <w:r w:rsidRPr="005A2D96">
        <w:rPr>
          <w:rFonts w:ascii="Times New Roman" w:hAnsi="Times New Roman" w:cs="Times New Roman"/>
          <w:color w:val="auto"/>
          <w:sz w:val="18"/>
          <w:szCs w:val="18"/>
        </w:rPr>
        <w:t>ạng</w:t>
      </w:r>
    </w:p>
  </w:footnote>
  <w:footnote w:id="14">
    <w:p w:rsidR="00AA1381" w:rsidRPr="004060C2" w:rsidRDefault="00AA1381">
      <w:pPr>
        <w:pStyle w:val="FootnoteText"/>
        <w:rPr>
          <w:rFonts w:ascii="Times New Roman" w:hAnsi="Times New Roman" w:cs="Times New Roman"/>
          <w:color w:val="auto"/>
          <w:sz w:val="18"/>
          <w:szCs w:val="18"/>
          <w:lang w:val="en-US"/>
        </w:rPr>
      </w:pPr>
      <w:r w:rsidRPr="005A2D96">
        <w:rPr>
          <w:rStyle w:val="FootnoteReference"/>
          <w:rFonts w:ascii="Times New Roman" w:hAnsi="Times New Roman" w:cs="Times New Roman"/>
          <w:sz w:val="18"/>
          <w:szCs w:val="18"/>
        </w:rPr>
        <w:footnoteRef/>
      </w:r>
      <w:r w:rsidRPr="004060C2">
        <w:rPr>
          <w:rFonts w:ascii="Times New Roman" w:hAnsi="Times New Roman" w:cs="Times New Roman"/>
          <w:color w:val="auto"/>
          <w:sz w:val="18"/>
          <w:szCs w:val="18"/>
        </w:rPr>
        <w:t xml:space="preserve">1 là đập tràn thôn Đồng Giữa, 2 đập </w:t>
      </w:r>
      <w:r w:rsidRPr="004060C2">
        <w:rPr>
          <w:rFonts w:ascii="Times New Roman" w:hAnsi="Times New Roman" w:cs="Times New Roman"/>
          <w:color w:val="auto"/>
          <w:sz w:val="18"/>
          <w:szCs w:val="18"/>
          <w:lang w:val="en-US"/>
        </w:rPr>
        <w:t>C</w:t>
      </w:r>
      <w:r w:rsidRPr="004060C2">
        <w:rPr>
          <w:rFonts w:ascii="Times New Roman" w:hAnsi="Times New Roman" w:cs="Times New Roman"/>
          <w:color w:val="auto"/>
          <w:sz w:val="18"/>
          <w:szCs w:val="18"/>
        </w:rPr>
        <w:t xml:space="preserve">húm thôn Đồng Giang; 3 Đập tràn thôn Vườn Cau; 4 </w:t>
      </w:r>
      <w:r w:rsidRPr="004060C2">
        <w:rPr>
          <w:rFonts w:ascii="Times New Roman" w:hAnsi="Times New Roman" w:cs="Times New Roman"/>
          <w:color w:val="auto"/>
          <w:sz w:val="18"/>
          <w:szCs w:val="18"/>
          <w:lang w:val="en-US"/>
        </w:rPr>
        <w:t>T</w:t>
      </w:r>
      <w:r w:rsidRPr="004060C2">
        <w:rPr>
          <w:rFonts w:ascii="Times New Roman" w:hAnsi="Times New Roman" w:cs="Times New Roman"/>
          <w:color w:val="auto"/>
          <w:sz w:val="18"/>
          <w:szCs w:val="18"/>
        </w:rPr>
        <w:t xml:space="preserve">hùm </w:t>
      </w:r>
      <w:r w:rsidRPr="004060C2">
        <w:rPr>
          <w:rFonts w:ascii="Times New Roman" w:hAnsi="Times New Roman" w:cs="Times New Roman"/>
          <w:color w:val="auto"/>
          <w:sz w:val="18"/>
          <w:szCs w:val="18"/>
          <w:lang w:val="en-US"/>
        </w:rPr>
        <w:t>T</w:t>
      </w:r>
      <w:r w:rsidRPr="004060C2">
        <w:rPr>
          <w:rFonts w:ascii="Times New Roman" w:hAnsi="Times New Roman" w:cs="Times New Roman"/>
          <w:color w:val="auto"/>
          <w:sz w:val="18"/>
          <w:szCs w:val="18"/>
        </w:rPr>
        <w:t xml:space="preserve">hùm thôn </w:t>
      </w:r>
      <w:r w:rsidRPr="004060C2">
        <w:rPr>
          <w:rFonts w:ascii="Times New Roman" w:hAnsi="Times New Roman" w:cs="Times New Roman"/>
          <w:color w:val="auto"/>
          <w:sz w:val="18"/>
          <w:szCs w:val="18"/>
          <w:lang w:val="en-US"/>
        </w:rPr>
        <w:t>V</w:t>
      </w:r>
      <w:r w:rsidRPr="004060C2">
        <w:rPr>
          <w:rFonts w:ascii="Times New Roman" w:hAnsi="Times New Roman" w:cs="Times New Roman"/>
          <w:color w:val="auto"/>
          <w:sz w:val="18"/>
          <w:szCs w:val="18"/>
        </w:rPr>
        <w:t xml:space="preserve">ườn </w:t>
      </w:r>
      <w:r w:rsidRPr="004060C2">
        <w:rPr>
          <w:rFonts w:ascii="Times New Roman" w:hAnsi="Times New Roman" w:cs="Times New Roman"/>
          <w:color w:val="auto"/>
          <w:sz w:val="18"/>
          <w:szCs w:val="18"/>
          <w:lang w:val="en-US"/>
        </w:rPr>
        <w:t>C</w:t>
      </w:r>
      <w:r w:rsidRPr="004060C2">
        <w:rPr>
          <w:rFonts w:ascii="Times New Roman" w:hAnsi="Times New Roman" w:cs="Times New Roman"/>
          <w:color w:val="auto"/>
          <w:sz w:val="18"/>
          <w:szCs w:val="18"/>
        </w:rPr>
        <w:t>au</w:t>
      </w:r>
    </w:p>
  </w:footnote>
  <w:footnote w:id="15">
    <w:p w:rsidR="005A2D96" w:rsidRPr="004060C2" w:rsidRDefault="005A2D96">
      <w:pPr>
        <w:pStyle w:val="FootnoteText"/>
        <w:rPr>
          <w:rFonts w:ascii="Times New Roman" w:hAnsi="Times New Roman" w:cs="Times New Roman"/>
          <w:color w:val="auto"/>
          <w:sz w:val="18"/>
          <w:szCs w:val="18"/>
          <w:lang w:val="en-US"/>
        </w:rPr>
      </w:pPr>
      <w:r w:rsidRPr="004060C2">
        <w:rPr>
          <w:rStyle w:val="FootnoteReference"/>
          <w:rFonts w:ascii="Times New Roman" w:hAnsi="Times New Roman" w:cs="Times New Roman"/>
          <w:color w:val="auto"/>
          <w:sz w:val="18"/>
          <w:szCs w:val="18"/>
        </w:rPr>
        <w:footnoteRef/>
      </w:r>
      <w:r w:rsidRPr="004060C2">
        <w:rPr>
          <w:rFonts w:ascii="Times New Roman" w:hAnsi="Times New Roman" w:cs="Times New Roman"/>
          <w:color w:val="auto"/>
          <w:sz w:val="18"/>
          <w:szCs w:val="18"/>
          <w:lang w:val="en-US"/>
        </w:rPr>
        <w:t>Đ</w:t>
      </w:r>
      <w:r w:rsidRPr="004060C2">
        <w:rPr>
          <w:rFonts w:ascii="Times New Roman" w:hAnsi="Times New Roman" w:cs="Times New Roman"/>
          <w:color w:val="auto"/>
          <w:sz w:val="18"/>
          <w:szCs w:val="18"/>
        </w:rPr>
        <w:t xml:space="preserve">ập </w:t>
      </w:r>
      <w:r w:rsidRPr="004060C2">
        <w:rPr>
          <w:rFonts w:ascii="Times New Roman" w:hAnsi="Times New Roman" w:cs="Times New Roman"/>
          <w:color w:val="auto"/>
          <w:sz w:val="18"/>
          <w:szCs w:val="18"/>
          <w:lang w:val="en-US"/>
        </w:rPr>
        <w:t>K</w:t>
      </w:r>
      <w:r w:rsidRPr="004060C2">
        <w:rPr>
          <w:rFonts w:ascii="Times New Roman" w:hAnsi="Times New Roman" w:cs="Times New Roman"/>
          <w:color w:val="auto"/>
          <w:sz w:val="18"/>
          <w:szCs w:val="18"/>
        </w:rPr>
        <w:t xml:space="preserve">he </w:t>
      </w:r>
      <w:r w:rsidRPr="004060C2">
        <w:rPr>
          <w:rFonts w:ascii="Times New Roman" w:hAnsi="Times New Roman" w:cs="Times New Roman"/>
          <w:color w:val="auto"/>
          <w:sz w:val="18"/>
          <w:szCs w:val="18"/>
          <w:lang w:val="en-US"/>
        </w:rPr>
        <w:t>D</w:t>
      </w:r>
      <w:r w:rsidRPr="004060C2">
        <w:rPr>
          <w:rFonts w:ascii="Times New Roman" w:hAnsi="Times New Roman" w:cs="Times New Roman"/>
          <w:color w:val="auto"/>
          <w:sz w:val="18"/>
          <w:szCs w:val="18"/>
        </w:rPr>
        <w:t>ùng thôn Đồng Đạng; 2 đập Vườn Cau; 3 đập đồng Khuân; đập Hà Lùng</w:t>
      </w:r>
    </w:p>
  </w:footnote>
  <w:footnote w:id="16">
    <w:p w:rsidR="00E22A95" w:rsidRPr="00B260C8" w:rsidRDefault="00E22A95" w:rsidP="00A2703C">
      <w:pPr>
        <w:pStyle w:val="BodyText"/>
        <w:tabs>
          <w:tab w:val="left" w:pos="1036"/>
        </w:tabs>
        <w:spacing w:after="0" w:line="240" w:lineRule="auto"/>
        <w:ind w:firstLine="720"/>
        <w:jc w:val="both"/>
        <w:rPr>
          <w:sz w:val="18"/>
          <w:szCs w:val="18"/>
          <w:lang w:val="en-US"/>
        </w:rPr>
      </w:pPr>
      <w:r w:rsidRPr="004060C2">
        <w:rPr>
          <w:rStyle w:val="FootnoteReference"/>
          <w:color w:val="auto"/>
          <w:sz w:val="18"/>
          <w:szCs w:val="18"/>
        </w:rPr>
        <w:footnoteRef/>
      </w:r>
      <w:r w:rsidRPr="004060C2">
        <w:rPr>
          <w:color w:val="auto"/>
          <w:sz w:val="18"/>
          <w:szCs w:val="18"/>
        </w:rPr>
        <w:t xml:space="preserve"> Xây dựng và ban hành K</w:t>
      </w:r>
      <w:r w:rsidRPr="004060C2">
        <w:rPr>
          <w:color w:val="auto"/>
          <w:sz w:val="18"/>
          <w:szCs w:val="18"/>
          <w:lang w:val="en-US"/>
        </w:rPr>
        <w:t>ế</w:t>
      </w:r>
      <w:r w:rsidRPr="004060C2">
        <w:rPr>
          <w:color w:val="auto"/>
          <w:sz w:val="18"/>
          <w:szCs w:val="18"/>
        </w:rPr>
        <w:t xml:space="preserve"> hoạch số </w:t>
      </w:r>
      <w:r w:rsidRPr="004060C2">
        <w:rPr>
          <w:color w:val="auto"/>
          <w:sz w:val="18"/>
          <w:szCs w:val="18"/>
          <w:lang w:val="en-US"/>
        </w:rPr>
        <w:t>05</w:t>
      </w:r>
      <w:r w:rsidRPr="004060C2">
        <w:rPr>
          <w:color w:val="auto"/>
          <w:sz w:val="18"/>
          <w:szCs w:val="18"/>
        </w:rPr>
        <w:t>/KH-</w:t>
      </w:r>
      <w:r w:rsidRPr="004060C2">
        <w:rPr>
          <w:color w:val="auto"/>
          <w:sz w:val="18"/>
          <w:szCs w:val="18"/>
          <w:lang w:val="en-US"/>
        </w:rPr>
        <w:t>U</w:t>
      </w:r>
      <w:r w:rsidRPr="004060C2">
        <w:rPr>
          <w:color w:val="auto"/>
          <w:sz w:val="18"/>
          <w:szCs w:val="18"/>
        </w:rPr>
        <w:t xml:space="preserve">BND ngày </w:t>
      </w:r>
      <w:r w:rsidRPr="004060C2">
        <w:rPr>
          <w:color w:val="auto"/>
          <w:sz w:val="18"/>
          <w:szCs w:val="18"/>
          <w:lang w:val="en-US"/>
        </w:rPr>
        <w:t>13/01</w:t>
      </w:r>
      <w:r w:rsidRPr="004060C2">
        <w:rPr>
          <w:color w:val="auto"/>
          <w:sz w:val="18"/>
          <w:szCs w:val="18"/>
        </w:rPr>
        <w:t>/202</w:t>
      </w:r>
      <w:r w:rsidRPr="004060C2">
        <w:rPr>
          <w:color w:val="auto"/>
          <w:sz w:val="18"/>
          <w:szCs w:val="18"/>
          <w:lang w:val="en-US"/>
        </w:rPr>
        <w:t>3</w:t>
      </w:r>
      <w:r w:rsidRPr="004060C2">
        <w:rPr>
          <w:color w:val="auto"/>
          <w:sz w:val="18"/>
          <w:szCs w:val="18"/>
        </w:rPr>
        <w:t xml:space="preserve"> của UBND xã về phát triển kinh tế xã hội năm 2023; Quyết định số </w:t>
      </w:r>
      <w:r w:rsidRPr="004060C2">
        <w:rPr>
          <w:color w:val="auto"/>
          <w:sz w:val="18"/>
          <w:szCs w:val="18"/>
          <w:lang w:val="en-US"/>
        </w:rPr>
        <w:t>06</w:t>
      </w:r>
      <w:r w:rsidRPr="004060C2">
        <w:rPr>
          <w:color w:val="auto"/>
          <w:sz w:val="18"/>
          <w:szCs w:val="18"/>
        </w:rPr>
        <w:t>/QĐ-</w:t>
      </w:r>
      <w:r w:rsidRPr="004060C2">
        <w:rPr>
          <w:color w:val="auto"/>
          <w:sz w:val="18"/>
          <w:szCs w:val="18"/>
          <w:lang w:val="en-US"/>
        </w:rPr>
        <w:t>U</w:t>
      </w:r>
      <w:r w:rsidRPr="004060C2">
        <w:rPr>
          <w:color w:val="auto"/>
          <w:sz w:val="18"/>
          <w:szCs w:val="18"/>
        </w:rPr>
        <w:t xml:space="preserve">BND ngày </w:t>
      </w:r>
      <w:r w:rsidRPr="004060C2">
        <w:rPr>
          <w:color w:val="auto"/>
          <w:sz w:val="18"/>
          <w:szCs w:val="18"/>
          <w:lang w:val="en-US"/>
        </w:rPr>
        <w:t>10/01/2023</w:t>
      </w:r>
      <w:r w:rsidRPr="004060C2">
        <w:rPr>
          <w:color w:val="auto"/>
          <w:sz w:val="18"/>
          <w:szCs w:val="18"/>
        </w:rPr>
        <w:t xml:space="preserve"> của </w:t>
      </w:r>
      <w:r w:rsidRPr="004060C2">
        <w:rPr>
          <w:color w:val="auto"/>
          <w:sz w:val="18"/>
          <w:szCs w:val="18"/>
          <w:lang w:val="en-US"/>
        </w:rPr>
        <w:t>U</w:t>
      </w:r>
      <w:r w:rsidRPr="004060C2">
        <w:rPr>
          <w:color w:val="auto"/>
          <w:sz w:val="18"/>
          <w:szCs w:val="18"/>
        </w:rPr>
        <w:t xml:space="preserve">BND </w:t>
      </w:r>
      <w:r w:rsidRPr="004060C2">
        <w:rPr>
          <w:color w:val="auto"/>
          <w:sz w:val="18"/>
          <w:szCs w:val="18"/>
          <w:lang w:val="en-US"/>
        </w:rPr>
        <w:t>xã</w:t>
      </w:r>
      <w:r w:rsidRPr="004060C2">
        <w:rPr>
          <w:color w:val="auto"/>
          <w:sz w:val="18"/>
          <w:szCs w:val="18"/>
        </w:rPr>
        <w:t xml:space="preserve"> về Quyết định ban hành chương trình công tác của </w:t>
      </w:r>
      <w:r w:rsidRPr="004060C2">
        <w:rPr>
          <w:color w:val="auto"/>
          <w:sz w:val="18"/>
          <w:szCs w:val="18"/>
          <w:lang w:val="en-US"/>
        </w:rPr>
        <w:t>U</w:t>
      </w:r>
      <w:r w:rsidRPr="004060C2">
        <w:rPr>
          <w:color w:val="auto"/>
          <w:sz w:val="18"/>
          <w:szCs w:val="18"/>
        </w:rPr>
        <w:t xml:space="preserve">BND </w:t>
      </w:r>
      <w:r w:rsidRPr="004060C2">
        <w:rPr>
          <w:color w:val="auto"/>
          <w:sz w:val="18"/>
          <w:szCs w:val="18"/>
          <w:lang w:val="en-US"/>
        </w:rPr>
        <w:t>xã</w:t>
      </w:r>
      <w:r w:rsidRPr="004060C2">
        <w:rPr>
          <w:color w:val="auto"/>
          <w:sz w:val="18"/>
          <w:szCs w:val="18"/>
        </w:rPr>
        <w:t xml:space="preserve"> năm 2023; </w:t>
      </w:r>
      <w:r w:rsidRPr="004060C2">
        <w:rPr>
          <w:color w:val="auto"/>
          <w:sz w:val="18"/>
          <w:szCs w:val="18"/>
          <w:lang w:val="en-US"/>
        </w:rPr>
        <w:t xml:space="preserve">Kế hoạch số 11/KH-UBND ngày 30/01/2023 triển khai thực hiện Nghị quyết 12-NQ/TU ngày 28/11/2022 của Tỉnh ủy; Nghị quyết số 71-NQ/TU ngày 14/12/2022 của Thành ủy Hạ Long về phương hướng, nhiệm vụ năm 2023; Nghị quyết số 86-NQ/ĐU ngày 22/12/2022 của Đảng bộ xã Sơn Dưng về phương </w:t>
      </w:r>
      <w:r w:rsidRPr="00B260C8">
        <w:rPr>
          <w:sz w:val="18"/>
          <w:szCs w:val="18"/>
          <w:lang w:val="en-US"/>
        </w:rPr>
        <w:t xml:space="preserve">hướng, nhiệm vụ năm 2023; Nghị quyết số 35/NQ-HĐND ngày 26/12/2022 của Hội đồng nhân dân xã Sơn Dương về nhiệm vụ kinh tế - xã hội năm 2023; Kế hoạch số </w:t>
      </w:r>
      <w:r w:rsidR="00CF1D3F" w:rsidRPr="00B260C8">
        <w:rPr>
          <w:sz w:val="18"/>
          <w:szCs w:val="18"/>
          <w:lang w:val="en-US"/>
        </w:rPr>
        <w:t>30</w:t>
      </w:r>
      <w:r w:rsidRPr="00B260C8">
        <w:rPr>
          <w:sz w:val="18"/>
          <w:szCs w:val="18"/>
          <w:lang w:val="en-US"/>
        </w:rPr>
        <w:t xml:space="preserve">/KH-UBND ngày </w:t>
      </w:r>
      <w:r w:rsidR="00CF1D3F" w:rsidRPr="00B260C8">
        <w:rPr>
          <w:sz w:val="18"/>
          <w:szCs w:val="18"/>
          <w:lang w:val="en-US"/>
        </w:rPr>
        <w:t>28/02/2023</w:t>
      </w:r>
      <w:r w:rsidRPr="00B260C8">
        <w:rPr>
          <w:sz w:val="18"/>
          <w:szCs w:val="18"/>
          <w:lang w:val="en-US"/>
        </w:rPr>
        <w:t xml:space="preserve"> của UBND xã Sơn Dương thự</w:t>
      </w:r>
      <w:r w:rsidR="00CF1D3F" w:rsidRPr="00B260C8">
        <w:rPr>
          <w:sz w:val="18"/>
          <w:szCs w:val="18"/>
          <w:lang w:val="en-US"/>
        </w:rPr>
        <w:t>c hiện chủ đề công tác năm 2023 “Nâng cao đời sống nhân dân”.</w:t>
      </w:r>
    </w:p>
    <w:p w:rsidR="00E22A95" w:rsidRPr="00B260C8" w:rsidRDefault="00E22A95">
      <w:pPr>
        <w:pStyle w:val="FootnoteText"/>
        <w:rPr>
          <w:sz w:val="18"/>
          <w:szCs w:val="18"/>
          <w:lang w:val="en-US"/>
        </w:rPr>
      </w:pPr>
    </w:p>
  </w:footnote>
  <w:footnote w:id="17">
    <w:p w:rsidR="00120ADB" w:rsidRPr="00835B11" w:rsidRDefault="00120ADB" w:rsidP="00120ADB">
      <w:pPr>
        <w:pStyle w:val="FootnoteText"/>
        <w:rPr>
          <w:rFonts w:ascii="Times New Roman" w:hAnsi="Times New Roman" w:cs="Times New Roman"/>
        </w:rPr>
      </w:pPr>
      <w:r w:rsidRPr="00835B11">
        <w:rPr>
          <w:rStyle w:val="FootnoteReference"/>
          <w:rFonts w:ascii="Times New Roman" w:hAnsi="Times New Roman" w:cs="Times New Roman"/>
        </w:rPr>
        <w:footnoteRef/>
      </w:r>
      <w:r w:rsidRPr="00835B11">
        <w:rPr>
          <w:rFonts w:ascii="Times New Roman" w:hAnsi="Times New Roman" w:cs="Times New Roman"/>
        </w:rPr>
        <w:t xml:space="preserve"> Thôn Cây Thị, Đồng Bé, Đồng Vang, Hà Lùng, Trại Me.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515772"/>
      <w:docPartObj>
        <w:docPartGallery w:val="Page Numbers (Top of Page)"/>
        <w:docPartUnique/>
      </w:docPartObj>
    </w:sdtPr>
    <w:sdtEndPr>
      <w:rPr>
        <w:rFonts w:ascii="Times New Roman" w:hAnsi="Times New Roman" w:cs="Times New Roman"/>
        <w:noProof/>
      </w:rPr>
    </w:sdtEndPr>
    <w:sdtContent>
      <w:p w:rsidR="00E22A95" w:rsidRDefault="00E22A95">
        <w:pPr>
          <w:pStyle w:val="Header"/>
          <w:jc w:val="center"/>
        </w:pPr>
      </w:p>
      <w:p w:rsidR="00E22A95" w:rsidRPr="00D87768" w:rsidRDefault="00DA4694">
        <w:pPr>
          <w:pStyle w:val="Header"/>
          <w:jc w:val="center"/>
          <w:rPr>
            <w:rFonts w:ascii="Times New Roman" w:hAnsi="Times New Roman" w:cs="Times New Roman"/>
          </w:rPr>
        </w:pPr>
        <w:r w:rsidRPr="00D87768">
          <w:rPr>
            <w:rFonts w:ascii="Times New Roman" w:hAnsi="Times New Roman" w:cs="Times New Roman"/>
          </w:rPr>
          <w:fldChar w:fldCharType="begin"/>
        </w:r>
        <w:r w:rsidR="00E22A95" w:rsidRPr="00D87768">
          <w:rPr>
            <w:rFonts w:ascii="Times New Roman" w:hAnsi="Times New Roman" w:cs="Times New Roman"/>
          </w:rPr>
          <w:instrText xml:space="preserve"> PAGE   \* MERGEFORMAT </w:instrText>
        </w:r>
        <w:r w:rsidRPr="00D87768">
          <w:rPr>
            <w:rFonts w:ascii="Times New Roman" w:hAnsi="Times New Roman" w:cs="Times New Roman"/>
          </w:rPr>
          <w:fldChar w:fldCharType="separate"/>
        </w:r>
        <w:r w:rsidR="003262C4">
          <w:rPr>
            <w:rFonts w:ascii="Times New Roman" w:hAnsi="Times New Roman" w:cs="Times New Roman"/>
            <w:noProof/>
          </w:rPr>
          <w:t>5</w:t>
        </w:r>
        <w:r w:rsidRPr="00D87768">
          <w:rPr>
            <w:rFonts w:ascii="Times New Roman" w:hAnsi="Times New Roman" w:cs="Times New Roman"/>
            <w:noProof/>
          </w:rPr>
          <w:fldChar w:fldCharType="end"/>
        </w:r>
      </w:p>
    </w:sdtContent>
  </w:sdt>
  <w:p w:rsidR="00E22A95" w:rsidRDefault="00E22A95">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51D"/>
    <w:multiLevelType w:val="multilevel"/>
    <w:tmpl w:val="2152AF5E"/>
    <w:lvl w:ilvl="0">
      <w:start w:val="3"/>
      <w:numFmt w:val="decimal"/>
      <w:lvlText w:val="4,%1,"/>
      <w:lvlJc w:val="left"/>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190FED"/>
    <w:multiLevelType w:val="multilevel"/>
    <w:tmpl w:val="7316807E"/>
    <w:lvl w:ilvl="0">
      <w:start w:val="5"/>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75612F"/>
    <w:multiLevelType w:val="multilevel"/>
    <w:tmpl w:val="02F273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254251"/>
    <w:multiLevelType w:val="multilevel"/>
    <w:tmpl w:val="E27082F0"/>
    <w:lvl w:ilvl="0">
      <w:start w:val="4"/>
      <w:numFmt w:val="decimal"/>
      <w:lvlText w:val="2.%1,"/>
      <w:lvlJc w:val="left"/>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516F12"/>
    <w:multiLevelType w:val="multilevel"/>
    <w:tmpl w:val="C296696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A33352"/>
    <w:multiLevelType w:val="multilevel"/>
    <w:tmpl w:val="3E9C5F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653F76"/>
    <w:multiLevelType w:val="multilevel"/>
    <w:tmpl w:val="A0020F24"/>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1D534E"/>
    <w:multiLevelType w:val="multilevel"/>
    <w:tmpl w:val="3A566242"/>
    <w:lvl w:ilvl="0">
      <w:start w:val="3"/>
      <w:numFmt w:val="decimal"/>
      <w:lvlText w:val="3.%1."/>
      <w:lvlJc w:val="left"/>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066415"/>
    <w:multiLevelType w:val="multilevel"/>
    <w:tmpl w:val="96FE1046"/>
    <w:lvl w:ilvl="0">
      <w:start w:val="5"/>
      <w:numFmt w:val="decimal"/>
      <w:lvlText w:val="2.%1."/>
      <w:lvlJc w:val="left"/>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832D7B"/>
    <w:multiLevelType w:val="multilevel"/>
    <w:tmpl w:val="1A88323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0935B5"/>
    <w:multiLevelType w:val="multilevel"/>
    <w:tmpl w:val="1812AB1A"/>
    <w:lvl w:ilvl="0">
      <w:start w:val="2"/>
      <w:numFmt w:val="decimal"/>
      <w:lvlText w:val="3.%1,"/>
      <w:lvlJc w:val="left"/>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334115A"/>
    <w:multiLevelType w:val="multilevel"/>
    <w:tmpl w:val="9AB47B5C"/>
    <w:lvl w:ilvl="0">
      <w:start w:val="4"/>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BBA0F50"/>
    <w:multiLevelType w:val="multilevel"/>
    <w:tmpl w:val="5CFA76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6851EDE"/>
    <w:multiLevelType w:val="multilevel"/>
    <w:tmpl w:val="D3E0EE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EDE6574"/>
    <w:multiLevelType w:val="multilevel"/>
    <w:tmpl w:val="B8A8A9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6"/>
  </w:num>
  <w:num w:numId="4">
    <w:abstractNumId w:val="2"/>
  </w:num>
  <w:num w:numId="5">
    <w:abstractNumId w:val="13"/>
  </w:num>
  <w:num w:numId="6">
    <w:abstractNumId w:val="3"/>
  </w:num>
  <w:num w:numId="7">
    <w:abstractNumId w:val="8"/>
  </w:num>
  <w:num w:numId="8">
    <w:abstractNumId w:val="10"/>
  </w:num>
  <w:num w:numId="9">
    <w:abstractNumId w:val="7"/>
  </w:num>
  <w:num w:numId="10">
    <w:abstractNumId w:val="0"/>
  </w:num>
  <w:num w:numId="11">
    <w:abstractNumId w:val="1"/>
  </w:num>
  <w:num w:numId="12">
    <w:abstractNumId w:val="12"/>
  </w:num>
  <w:num w:numId="13">
    <w:abstractNumId w:val="14"/>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41"/>
    <w:rsid w:val="0000111C"/>
    <w:rsid w:val="00001E36"/>
    <w:rsid w:val="00001FB0"/>
    <w:rsid w:val="00010184"/>
    <w:rsid w:val="000240A2"/>
    <w:rsid w:val="000275DF"/>
    <w:rsid w:val="00030C12"/>
    <w:rsid w:val="00033226"/>
    <w:rsid w:val="0004024B"/>
    <w:rsid w:val="00060A7A"/>
    <w:rsid w:val="000610B7"/>
    <w:rsid w:val="00061CBC"/>
    <w:rsid w:val="00064595"/>
    <w:rsid w:val="000669EB"/>
    <w:rsid w:val="00070B7F"/>
    <w:rsid w:val="00080F9E"/>
    <w:rsid w:val="000835A9"/>
    <w:rsid w:val="000836CB"/>
    <w:rsid w:val="00083A10"/>
    <w:rsid w:val="00083FC7"/>
    <w:rsid w:val="00094338"/>
    <w:rsid w:val="000C2121"/>
    <w:rsid w:val="000C33F1"/>
    <w:rsid w:val="000D0C3A"/>
    <w:rsid w:val="000D6725"/>
    <w:rsid w:val="000E1616"/>
    <w:rsid w:val="000E6331"/>
    <w:rsid w:val="000E7460"/>
    <w:rsid w:val="000E7E40"/>
    <w:rsid w:val="000F0C46"/>
    <w:rsid w:val="00107BB8"/>
    <w:rsid w:val="001132E8"/>
    <w:rsid w:val="00114A77"/>
    <w:rsid w:val="001168A9"/>
    <w:rsid w:val="00120ADB"/>
    <w:rsid w:val="00120F1F"/>
    <w:rsid w:val="0012300E"/>
    <w:rsid w:val="0012396F"/>
    <w:rsid w:val="0012578A"/>
    <w:rsid w:val="0013608B"/>
    <w:rsid w:val="00160653"/>
    <w:rsid w:val="00163F3E"/>
    <w:rsid w:val="001644C8"/>
    <w:rsid w:val="00176D96"/>
    <w:rsid w:val="00183268"/>
    <w:rsid w:val="00190BA6"/>
    <w:rsid w:val="00192BAA"/>
    <w:rsid w:val="001947A3"/>
    <w:rsid w:val="001A219B"/>
    <w:rsid w:val="001B38E2"/>
    <w:rsid w:val="001B78C6"/>
    <w:rsid w:val="001C6095"/>
    <w:rsid w:val="001C65BF"/>
    <w:rsid w:val="001D4A7D"/>
    <w:rsid w:val="001D5401"/>
    <w:rsid w:val="001E6BD6"/>
    <w:rsid w:val="001F311E"/>
    <w:rsid w:val="001F7792"/>
    <w:rsid w:val="00200B85"/>
    <w:rsid w:val="00201D29"/>
    <w:rsid w:val="00210737"/>
    <w:rsid w:val="00222FE4"/>
    <w:rsid w:val="00224AF2"/>
    <w:rsid w:val="00235AC0"/>
    <w:rsid w:val="002412E5"/>
    <w:rsid w:val="002448C3"/>
    <w:rsid w:val="00247214"/>
    <w:rsid w:val="002474EA"/>
    <w:rsid w:val="00261A3C"/>
    <w:rsid w:val="00262645"/>
    <w:rsid w:val="00264C1D"/>
    <w:rsid w:val="00270801"/>
    <w:rsid w:val="0027416F"/>
    <w:rsid w:val="00274CC3"/>
    <w:rsid w:val="0028131E"/>
    <w:rsid w:val="00283DA7"/>
    <w:rsid w:val="00290800"/>
    <w:rsid w:val="00291B64"/>
    <w:rsid w:val="00293C2A"/>
    <w:rsid w:val="00295D56"/>
    <w:rsid w:val="002970E6"/>
    <w:rsid w:val="002A0BF8"/>
    <w:rsid w:val="002A355B"/>
    <w:rsid w:val="002A573C"/>
    <w:rsid w:val="002A777F"/>
    <w:rsid w:val="002B12C8"/>
    <w:rsid w:val="002B18F8"/>
    <w:rsid w:val="002B54E4"/>
    <w:rsid w:val="002C0C4E"/>
    <w:rsid w:val="002C0FCB"/>
    <w:rsid w:val="002C36D1"/>
    <w:rsid w:val="002C5D59"/>
    <w:rsid w:val="002D3661"/>
    <w:rsid w:val="002D6904"/>
    <w:rsid w:val="002D6E0E"/>
    <w:rsid w:val="002E3A53"/>
    <w:rsid w:val="00300968"/>
    <w:rsid w:val="003049B7"/>
    <w:rsid w:val="003065D6"/>
    <w:rsid w:val="00306E29"/>
    <w:rsid w:val="003107AF"/>
    <w:rsid w:val="00314326"/>
    <w:rsid w:val="00314745"/>
    <w:rsid w:val="003262C4"/>
    <w:rsid w:val="00330223"/>
    <w:rsid w:val="003375F2"/>
    <w:rsid w:val="00340E7E"/>
    <w:rsid w:val="0034215B"/>
    <w:rsid w:val="003450F7"/>
    <w:rsid w:val="00353F86"/>
    <w:rsid w:val="00362176"/>
    <w:rsid w:val="00380646"/>
    <w:rsid w:val="00384035"/>
    <w:rsid w:val="00384B43"/>
    <w:rsid w:val="00384DBC"/>
    <w:rsid w:val="00386CD6"/>
    <w:rsid w:val="00387538"/>
    <w:rsid w:val="003927E5"/>
    <w:rsid w:val="00392CB5"/>
    <w:rsid w:val="00396A02"/>
    <w:rsid w:val="00397671"/>
    <w:rsid w:val="003A0249"/>
    <w:rsid w:val="003A094F"/>
    <w:rsid w:val="003A0A06"/>
    <w:rsid w:val="003A57EE"/>
    <w:rsid w:val="003B38D0"/>
    <w:rsid w:val="003B46A9"/>
    <w:rsid w:val="003B5B26"/>
    <w:rsid w:val="003B5FEB"/>
    <w:rsid w:val="003B79BF"/>
    <w:rsid w:val="003B7E79"/>
    <w:rsid w:val="003C0156"/>
    <w:rsid w:val="003C0858"/>
    <w:rsid w:val="003C3189"/>
    <w:rsid w:val="003D39E6"/>
    <w:rsid w:val="003D5630"/>
    <w:rsid w:val="003D6247"/>
    <w:rsid w:val="003E4934"/>
    <w:rsid w:val="003E7F10"/>
    <w:rsid w:val="003F0929"/>
    <w:rsid w:val="004060C2"/>
    <w:rsid w:val="00410DC0"/>
    <w:rsid w:val="004160C7"/>
    <w:rsid w:val="0042064A"/>
    <w:rsid w:val="00422417"/>
    <w:rsid w:val="004251BE"/>
    <w:rsid w:val="00426641"/>
    <w:rsid w:val="004267BD"/>
    <w:rsid w:val="0043107E"/>
    <w:rsid w:val="004319A6"/>
    <w:rsid w:val="00434BEF"/>
    <w:rsid w:val="004413AE"/>
    <w:rsid w:val="004417B8"/>
    <w:rsid w:val="004446F6"/>
    <w:rsid w:val="0045176C"/>
    <w:rsid w:val="00454631"/>
    <w:rsid w:val="004553C8"/>
    <w:rsid w:val="00475D7B"/>
    <w:rsid w:val="00476532"/>
    <w:rsid w:val="00480F1D"/>
    <w:rsid w:val="0049047B"/>
    <w:rsid w:val="00493E08"/>
    <w:rsid w:val="00494865"/>
    <w:rsid w:val="0049613A"/>
    <w:rsid w:val="004B06E4"/>
    <w:rsid w:val="004B195C"/>
    <w:rsid w:val="004B5CE3"/>
    <w:rsid w:val="004B76F9"/>
    <w:rsid w:val="004C7470"/>
    <w:rsid w:val="004D1738"/>
    <w:rsid w:val="004D1969"/>
    <w:rsid w:val="004D4608"/>
    <w:rsid w:val="004F06D7"/>
    <w:rsid w:val="004F41E6"/>
    <w:rsid w:val="005052BE"/>
    <w:rsid w:val="00513277"/>
    <w:rsid w:val="0051446E"/>
    <w:rsid w:val="005152C5"/>
    <w:rsid w:val="005213E8"/>
    <w:rsid w:val="00521FAB"/>
    <w:rsid w:val="00530777"/>
    <w:rsid w:val="00533A35"/>
    <w:rsid w:val="00534ED0"/>
    <w:rsid w:val="0055489A"/>
    <w:rsid w:val="005600C6"/>
    <w:rsid w:val="00566A44"/>
    <w:rsid w:val="00570DA9"/>
    <w:rsid w:val="00582277"/>
    <w:rsid w:val="005825D6"/>
    <w:rsid w:val="0058536C"/>
    <w:rsid w:val="005857E1"/>
    <w:rsid w:val="005933D5"/>
    <w:rsid w:val="005951FA"/>
    <w:rsid w:val="005A1727"/>
    <w:rsid w:val="005A2D96"/>
    <w:rsid w:val="005A42E4"/>
    <w:rsid w:val="005A46BD"/>
    <w:rsid w:val="005A6C0A"/>
    <w:rsid w:val="005B6BDE"/>
    <w:rsid w:val="005D2464"/>
    <w:rsid w:val="005D4095"/>
    <w:rsid w:val="005D486E"/>
    <w:rsid w:val="005D4AA7"/>
    <w:rsid w:val="005D66F0"/>
    <w:rsid w:val="005E049E"/>
    <w:rsid w:val="005E1E8C"/>
    <w:rsid w:val="005E2745"/>
    <w:rsid w:val="005E3E5C"/>
    <w:rsid w:val="005E494C"/>
    <w:rsid w:val="005E5359"/>
    <w:rsid w:val="005E71A1"/>
    <w:rsid w:val="005F16FC"/>
    <w:rsid w:val="005F78A3"/>
    <w:rsid w:val="00611001"/>
    <w:rsid w:val="00613FD4"/>
    <w:rsid w:val="00616042"/>
    <w:rsid w:val="0062197D"/>
    <w:rsid w:val="00622315"/>
    <w:rsid w:val="00622AB4"/>
    <w:rsid w:val="00632CE3"/>
    <w:rsid w:val="006333BC"/>
    <w:rsid w:val="006342AD"/>
    <w:rsid w:val="006453C5"/>
    <w:rsid w:val="00646190"/>
    <w:rsid w:val="00650616"/>
    <w:rsid w:val="00656B23"/>
    <w:rsid w:val="00672256"/>
    <w:rsid w:val="00681864"/>
    <w:rsid w:val="00686189"/>
    <w:rsid w:val="006862A4"/>
    <w:rsid w:val="00693E46"/>
    <w:rsid w:val="006B5973"/>
    <w:rsid w:val="006B71FE"/>
    <w:rsid w:val="006B7AA9"/>
    <w:rsid w:val="006C0FA1"/>
    <w:rsid w:val="006C4318"/>
    <w:rsid w:val="006C7A40"/>
    <w:rsid w:val="006E07A2"/>
    <w:rsid w:val="006E7212"/>
    <w:rsid w:val="006E734D"/>
    <w:rsid w:val="006F0C79"/>
    <w:rsid w:val="006F2FF3"/>
    <w:rsid w:val="006F458F"/>
    <w:rsid w:val="006F65A2"/>
    <w:rsid w:val="00704EF0"/>
    <w:rsid w:val="00710AFD"/>
    <w:rsid w:val="00710EA5"/>
    <w:rsid w:val="00713D7D"/>
    <w:rsid w:val="00716D37"/>
    <w:rsid w:val="00720585"/>
    <w:rsid w:val="00720CC1"/>
    <w:rsid w:val="00724318"/>
    <w:rsid w:val="0073685F"/>
    <w:rsid w:val="00737BDD"/>
    <w:rsid w:val="00741AB5"/>
    <w:rsid w:val="00753816"/>
    <w:rsid w:val="00770860"/>
    <w:rsid w:val="007754FB"/>
    <w:rsid w:val="007871E5"/>
    <w:rsid w:val="00787F15"/>
    <w:rsid w:val="00792CFA"/>
    <w:rsid w:val="007B1F70"/>
    <w:rsid w:val="007B5489"/>
    <w:rsid w:val="007B6282"/>
    <w:rsid w:val="007C0888"/>
    <w:rsid w:val="007C0C72"/>
    <w:rsid w:val="007C1359"/>
    <w:rsid w:val="007C34E7"/>
    <w:rsid w:val="007C3C87"/>
    <w:rsid w:val="007C51CE"/>
    <w:rsid w:val="007D331A"/>
    <w:rsid w:val="007E06B6"/>
    <w:rsid w:val="007E11E0"/>
    <w:rsid w:val="007E2589"/>
    <w:rsid w:val="007E783F"/>
    <w:rsid w:val="008044AD"/>
    <w:rsid w:val="0081421B"/>
    <w:rsid w:val="00824558"/>
    <w:rsid w:val="0083153E"/>
    <w:rsid w:val="00835B11"/>
    <w:rsid w:val="00844577"/>
    <w:rsid w:val="00850810"/>
    <w:rsid w:val="00854474"/>
    <w:rsid w:val="00855E99"/>
    <w:rsid w:val="00856EE8"/>
    <w:rsid w:val="008601F6"/>
    <w:rsid w:val="008637DB"/>
    <w:rsid w:val="0087234F"/>
    <w:rsid w:val="0087356A"/>
    <w:rsid w:val="00876911"/>
    <w:rsid w:val="008813E8"/>
    <w:rsid w:val="008853B6"/>
    <w:rsid w:val="00891FEF"/>
    <w:rsid w:val="00895F6A"/>
    <w:rsid w:val="00897761"/>
    <w:rsid w:val="008A304E"/>
    <w:rsid w:val="008A40D2"/>
    <w:rsid w:val="008A4179"/>
    <w:rsid w:val="008B11F7"/>
    <w:rsid w:val="008B43CF"/>
    <w:rsid w:val="008B7270"/>
    <w:rsid w:val="008C2719"/>
    <w:rsid w:val="008C4F8D"/>
    <w:rsid w:val="008C5406"/>
    <w:rsid w:val="008D646E"/>
    <w:rsid w:val="008D72C6"/>
    <w:rsid w:val="008D732C"/>
    <w:rsid w:val="008E41D3"/>
    <w:rsid w:val="008E7193"/>
    <w:rsid w:val="008F38C6"/>
    <w:rsid w:val="008F5D8B"/>
    <w:rsid w:val="0090122A"/>
    <w:rsid w:val="00902F8A"/>
    <w:rsid w:val="00904E94"/>
    <w:rsid w:val="00906FD0"/>
    <w:rsid w:val="0091312F"/>
    <w:rsid w:val="00913BE4"/>
    <w:rsid w:val="00915DA1"/>
    <w:rsid w:val="00925442"/>
    <w:rsid w:val="009264FA"/>
    <w:rsid w:val="00932E0C"/>
    <w:rsid w:val="009341DF"/>
    <w:rsid w:val="00934EB5"/>
    <w:rsid w:val="0093698D"/>
    <w:rsid w:val="009369E0"/>
    <w:rsid w:val="0094120C"/>
    <w:rsid w:val="009435CF"/>
    <w:rsid w:val="00944F34"/>
    <w:rsid w:val="00946888"/>
    <w:rsid w:val="00957005"/>
    <w:rsid w:val="00962C81"/>
    <w:rsid w:val="00971525"/>
    <w:rsid w:val="00971BA2"/>
    <w:rsid w:val="0097738A"/>
    <w:rsid w:val="0098343D"/>
    <w:rsid w:val="00985D2D"/>
    <w:rsid w:val="00985FA9"/>
    <w:rsid w:val="00986F91"/>
    <w:rsid w:val="00987B3A"/>
    <w:rsid w:val="00993AD7"/>
    <w:rsid w:val="009A1868"/>
    <w:rsid w:val="009A6412"/>
    <w:rsid w:val="009A72D2"/>
    <w:rsid w:val="009B027F"/>
    <w:rsid w:val="009B6558"/>
    <w:rsid w:val="009C1987"/>
    <w:rsid w:val="009C5AF5"/>
    <w:rsid w:val="009D3AEE"/>
    <w:rsid w:val="009E3A2B"/>
    <w:rsid w:val="009E5069"/>
    <w:rsid w:val="009E55CD"/>
    <w:rsid w:val="009E73BD"/>
    <w:rsid w:val="009F1E44"/>
    <w:rsid w:val="00A0507B"/>
    <w:rsid w:val="00A079F6"/>
    <w:rsid w:val="00A11C1E"/>
    <w:rsid w:val="00A14677"/>
    <w:rsid w:val="00A20B90"/>
    <w:rsid w:val="00A20DE9"/>
    <w:rsid w:val="00A2703C"/>
    <w:rsid w:val="00A411D9"/>
    <w:rsid w:val="00A41555"/>
    <w:rsid w:val="00A41F21"/>
    <w:rsid w:val="00A42CF5"/>
    <w:rsid w:val="00A459F4"/>
    <w:rsid w:val="00A56D29"/>
    <w:rsid w:val="00A57730"/>
    <w:rsid w:val="00A6156D"/>
    <w:rsid w:val="00A636DA"/>
    <w:rsid w:val="00A649B7"/>
    <w:rsid w:val="00A67C60"/>
    <w:rsid w:val="00A85E7B"/>
    <w:rsid w:val="00A85F52"/>
    <w:rsid w:val="00A96ACF"/>
    <w:rsid w:val="00AA1381"/>
    <w:rsid w:val="00AA6E8F"/>
    <w:rsid w:val="00AA7E20"/>
    <w:rsid w:val="00AB4C41"/>
    <w:rsid w:val="00AB5304"/>
    <w:rsid w:val="00AB67B5"/>
    <w:rsid w:val="00AC0F87"/>
    <w:rsid w:val="00AC7210"/>
    <w:rsid w:val="00AD3D47"/>
    <w:rsid w:val="00AE5C53"/>
    <w:rsid w:val="00AF140C"/>
    <w:rsid w:val="00AF7BF9"/>
    <w:rsid w:val="00AF7EE4"/>
    <w:rsid w:val="00B01342"/>
    <w:rsid w:val="00B100BA"/>
    <w:rsid w:val="00B134EB"/>
    <w:rsid w:val="00B13528"/>
    <w:rsid w:val="00B14D25"/>
    <w:rsid w:val="00B20D19"/>
    <w:rsid w:val="00B2338D"/>
    <w:rsid w:val="00B260C8"/>
    <w:rsid w:val="00B46097"/>
    <w:rsid w:val="00B61B9B"/>
    <w:rsid w:val="00B61DE9"/>
    <w:rsid w:val="00B6344E"/>
    <w:rsid w:val="00B653FB"/>
    <w:rsid w:val="00B73480"/>
    <w:rsid w:val="00B75F4B"/>
    <w:rsid w:val="00B7621A"/>
    <w:rsid w:val="00B76321"/>
    <w:rsid w:val="00B81835"/>
    <w:rsid w:val="00B82017"/>
    <w:rsid w:val="00B82BCB"/>
    <w:rsid w:val="00B87A45"/>
    <w:rsid w:val="00B914EE"/>
    <w:rsid w:val="00B91B3A"/>
    <w:rsid w:val="00B96A56"/>
    <w:rsid w:val="00BA2D2A"/>
    <w:rsid w:val="00BD050F"/>
    <w:rsid w:val="00BD171D"/>
    <w:rsid w:val="00BD4E0B"/>
    <w:rsid w:val="00BF0054"/>
    <w:rsid w:val="00C032C9"/>
    <w:rsid w:val="00C07CCC"/>
    <w:rsid w:val="00C24CFC"/>
    <w:rsid w:val="00C25115"/>
    <w:rsid w:val="00C35E7E"/>
    <w:rsid w:val="00C408E1"/>
    <w:rsid w:val="00C40C7A"/>
    <w:rsid w:val="00C41F09"/>
    <w:rsid w:val="00C41F85"/>
    <w:rsid w:val="00C448DE"/>
    <w:rsid w:val="00C50AD3"/>
    <w:rsid w:val="00C54086"/>
    <w:rsid w:val="00C56F2D"/>
    <w:rsid w:val="00C6382A"/>
    <w:rsid w:val="00C65031"/>
    <w:rsid w:val="00C676A5"/>
    <w:rsid w:val="00C70175"/>
    <w:rsid w:val="00C723D2"/>
    <w:rsid w:val="00C73349"/>
    <w:rsid w:val="00C7653C"/>
    <w:rsid w:val="00C8051C"/>
    <w:rsid w:val="00C81659"/>
    <w:rsid w:val="00C8645B"/>
    <w:rsid w:val="00C9327E"/>
    <w:rsid w:val="00CA1932"/>
    <w:rsid w:val="00CA54D6"/>
    <w:rsid w:val="00CB40FE"/>
    <w:rsid w:val="00CB4699"/>
    <w:rsid w:val="00CB5A84"/>
    <w:rsid w:val="00CC2597"/>
    <w:rsid w:val="00CC5546"/>
    <w:rsid w:val="00CD7006"/>
    <w:rsid w:val="00CE535C"/>
    <w:rsid w:val="00CE59AE"/>
    <w:rsid w:val="00CE614E"/>
    <w:rsid w:val="00CE7BB4"/>
    <w:rsid w:val="00CF0654"/>
    <w:rsid w:val="00CF0EFE"/>
    <w:rsid w:val="00CF1D3F"/>
    <w:rsid w:val="00CF5E69"/>
    <w:rsid w:val="00D143C9"/>
    <w:rsid w:val="00D1446D"/>
    <w:rsid w:val="00D17A0F"/>
    <w:rsid w:val="00D24721"/>
    <w:rsid w:val="00D30D01"/>
    <w:rsid w:val="00D30F05"/>
    <w:rsid w:val="00D32A33"/>
    <w:rsid w:val="00D43099"/>
    <w:rsid w:val="00D466F4"/>
    <w:rsid w:val="00D569F6"/>
    <w:rsid w:val="00D7249C"/>
    <w:rsid w:val="00D72537"/>
    <w:rsid w:val="00D810E5"/>
    <w:rsid w:val="00D814D9"/>
    <w:rsid w:val="00D814E0"/>
    <w:rsid w:val="00D83271"/>
    <w:rsid w:val="00D850A0"/>
    <w:rsid w:val="00D870CF"/>
    <w:rsid w:val="00D87768"/>
    <w:rsid w:val="00D94413"/>
    <w:rsid w:val="00D95D3C"/>
    <w:rsid w:val="00D97496"/>
    <w:rsid w:val="00DA295C"/>
    <w:rsid w:val="00DA3965"/>
    <w:rsid w:val="00DA4694"/>
    <w:rsid w:val="00DA60A9"/>
    <w:rsid w:val="00DB1204"/>
    <w:rsid w:val="00DB2CB5"/>
    <w:rsid w:val="00DB52C1"/>
    <w:rsid w:val="00DB68F3"/>
    <w:rsid w:val="00DC69BB"/>
    <w:rsid w:val="00DD060D"/>
    <w:rsid w:val="00DD1406"/>
    <w:rsid w:val="00DF2873"/>
    <w:rsid w:val="00DF3DB2"/>
    <w:rsid w:val="00E163AC"/>
    <w:rsid w:val="00E177AA"/>
    <w:rsid w:val="00E22A95"/>
    <w:rsid w:val="00E31EC7"/>
    <w:rsid w:val="00E33558"/>
    <w:rsid w:val="00E34CC6"/>
    <w:rsid w:val="00E53FEB"/>
    <w:rsid w:val="00E5721A"/>
    <w:rsid w:val="00E573EE"/>
    <w:rsid w:val="00E61AC7"/>
    <w:rsid w:val="00E70E72"/>
    <w:rsid w:val="00E73368"/>
    <w:rsid w:val="00E73F21"/>
    <w:rsid w:val="00E907C3"/>
    <w:rsid w:val="00E97CE8"/>
    <w:rsid w:val="00EA1B3B"/>
    <w:rsid w:val="00EA363B"/>
    <w:rsid w:val="00EA5803"/>
    <w:rsid w:val="00EB47D8"/>
    <w:rsid w:val="00EB4E87"/>
    <w:rsid w:val="00EC382B"/>
    <w:rsid w:val="00ED77EB"/>
    <w:rsid w:val="00EE1A33"/>
    <w:rsid w:val="00EE58E9"/>
    <w:rsid w:val="00EE6963"/>
    <w:rsid w:val="00EF5362"/>
    <w:rsid w:val="00F148D2"/>
    <w:rsid w:val="00F14C94"/>
    <w:rsid w:val="00F23479"/>
    <w:rsid w:val="00F242DC"/>
    <w:rsid w:val="00F33B02"/>
    <w:rsid w:val="00F44499"/>
    <w:rsid w:val="00F503AF"/>
    <w:rsid w:val="00F50930"/>
    <w:rsid w:val="00F509DA"/>
    <w:rsid w:val="00F523E2"/>
    <w:rsid w:val="00F56FB9"/>
    <w:rsid w:val="00F657F4"/>
    <w:rsid w:val="00F66048"/>
    <w:rsid w:val="00F7697F"/>
    <w:rsid w:val="00F8595C"/>
    <w:rsid w:val="00F87D86"/>
    <w:rsid w:val="00F90B96"/>
    <w:rsid w:val="00F938CA"/>
    <w:rsid w:val="00FA4D3C"/>
    <w:rsid w:val="00FA7C5C"/>
    <w:rsid w:val="00FB432C"/>
    <w:rsid w:val="00FC074A"/>
    <w:rsid w:val="00FC0980"/>
    <w:rsid w:val="00FC20DF"/>
    <w:rsid w:val="00FC3106"/>
    <w:rsid w:val="00FC3239"/>
    <w:rsid w:val="00FC409B"/>
    <w:rsid w:val="00FC4C70"/>
    <w:rsid w:val="00FE06E9"/>
    <w:rsid w:val="00FF48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7FC9D"/>
  <w15:docId w15:val="{CC700ADD-6BBF-42D7-A2AC-3025B11D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E1616"/>
    <w:rPr>
      <w:color w:val="000000"/>
    </w:rPr>
  </w:style>
  <w:style w:type="paragraph" w:styleId="Heading1">
    <w:name w:val="heading 1"/>
    <w:basedOn w:val="Normal"/>
    <w:next w:val="Normal"/>
    <w:link w:val="Heading1Char"/>
    <w:qFormat/>
    <w:rsid w:val="005F78A3"/>
    <w:pPr>
      <w:keepNext/>
      <w:widowControl/>
      <w:jc w:val="center"/>
      <w:outlineLvl w:val="0"/>
    </w:pPr>
    <w:rPr>
      <w:rFonts w:ascii=".VnTime" w:eastAsia="Times New Roman" w:hAnsi=".VnTime" w:cs="Times New Roman"/>
      <w:i/>
      <w:color w:val="auto"/>
      <w:sz w:val="28"/>
      <w:szCs w:val="20"/>
      <w:lang w:val="en-US" w:eastAsia="en-US" w:bidi="ar-SA"/>
    </w:rPr>
  </w:style>
  <w:style w:type="paragraph" w:styleId="Heading2">
    <w:name w:val="heading 2"/>
    <w:basedOn w:val="Normal"/>
    <w:next w:val="Normal"/>
    <w:link w:val="Heading2Char"/>
    <w:uiPriority w:val="9"/>
    <w:semiHidden/>
    <w:unhideWhenUsed/>
    <w:qFormat/>
    <w:rsid w:val="004160C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China3,?? 3"/>
    <w:basedOn w:val="Normal"/>
    <w:next w:val="Normal"/>
    <w:link w:val="Heading3Char"/>
    <w:qFormat/>
    <w:rsid w:val="005F78A3"/>
    <w:pPr>
      <w:keepNext/>
      <w:widowControl/>
      <w:outlineLvl w:val="2"/>
    </w:pPr>
    <w:rPr>
      <w:rFonts w:ascii=".VnTimeH" w:eastAsia="Times New Roman" w:hAnsi=".VnTimeH" w:cs="Times New Roman"/>
      <w:b/>
      <w:color w:val="auto"/>
      <w:sz w:val="28"/>
      <w:szCs w:val="20"/>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sid w:val="000E1616"/>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Picturecaption">
    <w:name w:val="Picture caption_"/>
    <w:basedOn w:val="DefaultParagraphFont"/>
    <w:link w:val="Picturecaption0"/>
    <w:rsid w:val="000E1616"/>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Char">
    <w:name w:val="Body Text Char"/>
    <w:basedOn w:val="DefaultParagraphFont"/>
    <w:link w:val="BodyText"/>
    <w:rsid w:val="000E1616"/>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erorfooter2">
    <w:name w:val="Header or footer (2)_"/>
    <w:basedOn w:val="DefaultParagraphFont"/>
    <w:link w:val="Headerorfooter20"/>
    <w:rsid w:val="000E1616"/>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sid w:val="000E1616"/>
    <w:rPr>
      <w:rFonts w:ascii="Times New Roman" w:eastAsia="Times New Roman" w:hAnsi="Times New Roman" w:cs="Times New Roman"/>
      <w:b/>
      <w:bCs/>
      <w:i/>
      <w:iCs/>
      <w:smallCaps w:val="0"/>
      <w:strike w:val="0"/>
      <w:sz w:val="26"/>
      <w:szCs w:val="26"/>
      <w:u w:val="none"/>
      <w:shd w:val="clear" w:color="auto" w:fill="auto"/>
    </w:rPr>
  </w:style>
  <w:style w:type="character" w:customStyle="1" w:styleId="Bodytext2">
    <w:name w:val="Body text (2)_"/>
    <w:basedOn w:val="DefaultParagraphFont"/>
    <w:link w:val="Bodytext20"/>
    <w:rsid w:val="000E1616"/>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Footnote0">
    <w:name w:val="Footnote"/>
    <w:basedOn w:val="Normal"/>
    <w:link w:val="Footnote"/>
    <w:rsid w:val="000E1616"/>
    <w:pPr>
      <w:spacing w:line="271" w:lineRule="auto"/>
      <w:ind w:firstLine="560"/>
    </w:pPr>
    <w:rPr>
      <w:rFonts w:ascii="Times New Roman" w:eastAsia="Times New Roman" w:hAnsi="Times New Roman" w:cs="Times New Roman"/>
      <w:sz w:val="16"/>
      <w:szCs w:val="16"/>
    </w:rPr>
  </w:style>
  <w:style w:type="paragraph" w:customStyle="1" w:styleId="Picturecaption0">
    <w:name w:val="Picture caption"/>
    <w:basedOn w:val="Normal"/>
    <w:link w:val="Picturecaption"/>
    <w:rsid w:val="000E1616"/>
    <w:pPr>
      <w:spacing w:line="264" w:lineRule="auto"/>
      <w:jc w:val="center"/>
    </w:pPr>
    <w:rPr>
      <w:rFonts w:ascii="Times New Roman" w:eastAsia="Times New Roman" w:hAnsi="Times New Roman" w:cs="Times New Roman"/>
      <w:b/>
      <w:bCs/>
      <w:sz w:val="26"/>
      <w:szCs w:val="26"/>
    </w:rPr>
  </w:style>
  <w:style w:type="paragraph" w:styleId="BodyText">
    <w:name w:val="Body Text"/>
    <w:basedOn w:val="Normal"/>
    <w:link w:val="BodyTextChar"/>
    <w:qFormat/>
    <w:rsid w:val="000E1616"/>
    <w:pPr>
      <w:spacing w:after="40" w:line="259" w:lineRule="auto"/>
      <w:ind w:firstLine="400"/>
    </w:pPr>
    <w:rPr>
      <w:rFonts w:ascii="Times New Roman" w:eastAsia="Times New Roman" w:hAnsi="Times New Roman" w:cs="Times New Roman"/>
      <w:sz w:val="26"/>
      <w:szCs w:val="26"/>
    </w:rPr>
  </w:style>
  <w:style w:type="paragraph" w:customStyle="1" w:styleId="Headerorfooter20">
    <w:name w:val="Header or footer (2)"/>
    <w:basedOn w:val="Normal"/>
    <w:link w:val="Headerorfooter2"/>
    <w:rsid w:val="000E1616"/>
    <w:rPr>
      <w:rFonts w:ascii="Times New Roman" w:eastAsia="Times New Roman" w:hAnsi="Times New Roman" w:cs="Times New Roman"/>
      <w:sz w:val="20"/>
      <w:szCs w:val="20"/>
    </w:rPr>
  </w:style>
  <w:style w:type="paragraph" w:customStyle="1" w:styleId="Heading11">
    <w:name w:val="Heading #1"/>
    <w:basedOn w:val="Normal"/>
    <w:link w:val="Heading10"/>
    <w:rsid w:val="000E1616"/>
    <w:pPr>
      <w:spacing w:after="40" w:line="259" w:lineRule="auto"/>
      <w:ind w:firstLine="720"/>
      <w:outlineLvl w:val="0"/>
    </w:pPr>
    <w:rPr>
      <w:rFonts w:ascii="Times New Roman" w:eastAsia="Times New Roman" w:hAnsi="Times New Roman" w:cs="Times New Roman"/>
      <w:b/>
      <w:bCs/>
      <w:i/>
      <w:iCs/>
      <w:sz w:val="26"/>
      <w:szCs w:val="26"/>
    </w:rPr>
  </w:style>
  <w:style w:type="paragraph" w:customStyle="1" w:styleId="Bodytext20">
    <w:name w:val="Body text (2)"/>
    <w:basedOn w:val="Normal"/>
    <w:link w:val="Bodytext2"/>
    <w:rsid w:val="000E1616"/>
    <w:pPr>
      <w:ind w:firstLine="140"/>
    </w:pPr>
    <w:rPr>
      <w:rFonts w:ascii="Times New Roman" w:eastAsia="Times New Roman" w:hAnsi="Times New Roman" w:cs="Times New Roman"/>
      <w:sz w:val="22"/>
      <w:szCs w:val="22"/>
    </w:rPr>
  </w:style>
  <w:style w:type="paragraph" w:styleId="BodyText3">
    <w:name w:val="Body Text 3"/>
    <w:basedOn w:val="Normal"/>
    <w:link w:val="BodyText3Char"/>
    <w:uiPriority w:val="99"/>
    <w:semiHidden/>
    <w:unhideWhenUsed/>
    <w:rsid w:val="005F78A3"/>
    <w:pPr>
      <w:spacing w:after="120"/>
    </w:pPr>
    <w:rPr>
      <w:sz w:val="16"/>
      <w:szCs w:val="16"/>
    </w:rPr>
  </w:style>
  <w:style w:type="character" w:customStyle="1" w:styleId="BodyText3Char">
    <w:name w:val="Body Text 3 Char"/>
    <w:basedOn w:val="DefaultParagraphFont"/>
    <w:link w:val="BodyText3"/>
    <w:uiPriority w:val="99"/>
    <w:semiHidden/>
    <w:rsid w:val="005F78A3"/>
    <w:rPr>
      <w:color w:val="000000"/>
      <w:sz w:val="16"/>
      <w:szCs w:val="16"/>
    </w:rPr>
  </w:style>
  <w:style w:type="character" w:customStyle="1" w:styleId="Heading1Char">
    <w:name w:val="Heading 1 Char"/>
    <w:basedOn w:val="DefaultParagraphFont"/>
    <w:link w:val="Heading1"/>
    <w:rsid w:val="005F78A3"/>
    <w:rPr>
      <w:rFonts w:ascii=".VnTime" w:eastAsia="Times New Roman" w:hAnsi=".VnTime" w:cs="Times New Roman"/>
      <w:i/>
      <w:sz w:val="28"/>
      <w:szCs w:val="20"/>
      <w:lang w:val="en-US" w:eastAsia="en-US" w:bidi="ar-SA"/>
    </w:rPr>
  </w:style>
  <w:style w:type="character" w:customStyle="1" w:styleId="Heading3Char">
    <w:name w:val="Heading 3 Char"/>
    <w:aliases w:val="China3 Char,?? 3 Char"/>
    <w:basedOn w:val="DefaultParagraphFont"/>
    <w:link w:val="Heading3"/>
    <w:rsid w:val="005F78A3"/>
    <w:rPr>
      <w:rFonts w:ascii=".VnTimeH" w:eastAsia="Times New Roman" w:hAnsi=".VnTimeH" w:cs="Times New Roman"/>
      <w:b/>
      <w:sz w:val="28"/>
      <w:szCs w:val="20"/>
      <w:lang w:val="en-US" w:eastAsia="en-US" w:bidi="ar-SA"/>
    </w:rPr>
  </w:style>
  <w:style w:type="paragraph" w:styleId="ListParagraph">
    <w:name w:val="List Paragraph"/>
    <w:basedOn w:val="Normal"/>
    <w:uiPriority w:val="34"/>
    <w:qFormat/>
    <w:rsid w:val="00B82BCB"/>
    <w:pPr>
      <w:ind w:left="720"/>
      <w:contextualSpacing/>
    </w:p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n"/>
    <w:basedOn w:val="Normal"/>
    <w:link w:val="FootnoteTextChar"/>
    <w:unhideWhenUsed/>
    <w:qFormat/>
    <w:rsid w:val="00B82BCB"/>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
    <w:basedOn w:val="DefaultParagraphFont"/>
    <w:link w:val="FootnoteText"/>
    <w:qFormat/>
    <w:rsid w:val="00B82BCB"/>
    <w:rPr>
      <w:color w:val="000000"/>
      <w:sz w:val="20"/>
      <w:szCs w:val="20"/>
    </w:rPr>
  </w:style>
  <w:style w:type="character" w:styleId="FootnoteReference">
    <w:name w:val="footnote reference"/>
    <w:aliases w:val="Footnote text,ftref,BearingPoint,16 Point,Superscript 6 Point,fr,Footnote Text1,f,Ref,de nota al pie,Footnote + Arial,10 pt,Black,Footnote Text11,(NECG) Footnote Reference,BVI fnr,footnote ref,de nota al p,SUPERS,R, BVI fnr,4"/>
    <w:basedOn w:val="DefaultParagraphFont"/>
    <w:link w:val="CharChar1CharCharCharChar1CharCharCharCharCharCharCharChar"/>
    <w:unhideWhenUsed/>
    <w:qFormat/>
    <w:rsid w:val="00B82BCB"/>
    <w:rPr>
      <w:vertAlign w:val="superscript"/>
    </w:rPr>
  </w:style>
  <w:style w:type="table" w:styleId="TableGrid">
    <w:name w:val="Table Grid"/>
    <w:basedOn w:val="TableNormal"/>
    <w:uiPriority w:val="39"/>
    <w:rsid w:val="00B82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Normal"/>
    <w:rsid w:val="004446F6"/>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customStyle="1" w:styleId="Heading2Char">
    <w:name w:val="Heading 2 Char"/>
    <w:basedOn w:val="DefaultParagraphFont"/>
    <w:link w:val="Heading2"/>
    <w:uiPriority w:val="9"/>
    <w:semiHidden/>
    <w:rsid w:val="004160C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CC2597"/>
    <w:pPr>
      <w:tabs>
        <w:tab w:val="center" w:pos="4680"/>
        <w:tab w:val="right" w:pos="9360"/>
      </w:tabs>
    </w:pPr>
  </w:style>
  <w:style w:type="character" w:customStyle="1" w:styleId="HeaderChar">
    <w:name w:val="Header Char"/>
    <w:basedOn w:val="DefaultParagraphFont"/>
    <w:link w:val="Header"/>
    <w:uiPriority w:val="99"/>
    <w:rsid w:val="00CC2597"/>
    <w:rPr>
      <w:color w:val="000000"/>
    </w:rPr>
  </w:style>
  <w:style w:type="paragraph" w:styleId="Footer">
    <w:name w:val="footer"/>
    <w:basedOn w:val="Normal"/>
    <w:link w:val="FooterChar"/>
    <w:uiPriority w:val="99"/>
    <w:unhideWhenUsed/>
    <w:rsid w:val="00CC2597"/>
    <w:pPr>
      <w:tabs>
        <w:tab w:val="center" w:pos="4680"/>
        <w:tab w:val="right" w:pos="9360"/>
      </w:tabs>
    </w:pPr>
  </w:style>
  <w:style w:type="character" w:customStyle="1" w:styleId="FooterChar">
    <w:name w:val="Footer Char"/>
    <w:basedOn w:val="DefaultParagraphFont"/>
    <w:link w:val="Footer"/>
    <w:uiPriority w:val="99"/>
    <w:rsid w:val="00CC2597"/>
    <w:rPr>
      <w:color w:val="000000"/>
    </w:rPr>
  </w:style>
  <w:style w:type="paragraph" w:styleId="BalloonText">
    <w:name w:val="Balloon Text"/>
    <w:basedOn w:val="Normal"/>
    <w:link w:val="BalloonTextChar"/>
    <w:uiPriority w:val="99"/>
    <w:semiHidden/>
    <w:unhideWhenUsed/>
    <w:rsid w:val="00C032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2C9"/>
    <w:rPr>
      <w:rFonts w:ascii="Segoe UI" w:hAnsi="Segoe UI" w:cs="Segoe UI"/>
      <w:color w:val="000000"/>
      <w:sz w:val="18"/>
      <w:szCs w:val="18"/>
    </w:rPr>
  </w:style>
  <w:style w:type="character" w:customStyle="1" w:styleId="FootnoteTextChar1">
    <w:name w:val="Footnote Text Char1"/>
    <w:aliases w:val="Footnote Text Char Char Char Char Char Char1,Footnote Text Char Char Char Char Char Char Ch Char Char Char Char1,Footnote Text Char Char Char Char Char Char Ch Char Char Char Char Char Char C Char1,fn Char1,DTKH-ftn Char1"/>
    <w:uiPriority w:val="99"/>
    <w:locked/>
    <w:rsid w:val="00E22A95"/>
    <w:rPr>
      <w:rFonts w:eastAsia="Times New Roman"/>
      <w:sz w:val="20"/>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qFormat/>
    <w:rsid w:val="00E22A95"/>
    <w:pPr>
      <w:widowControl/>
      <w:spacing w:after="160" w:line="240" w:lineRule="exact"/>
    </w:pPr>
    <w:rPr>
      <w:color w:val="auto"/>
      <w:vertAlign w:val="superscript"/>
    </w:rPr>
  </w:style>
  <w:style w:type="character" w:customStyle="1" w:styleId="text">
    <w:name w:val="text"/>
    <w:basedOn w:val="DefaultParagraphFont"/>
    <w:rsid w:val="00D72537"/>
  </w:style>
  <w:style w:type="paragraph" w:styleId="NormalWeb">
    <w:name w:val="Normal (Web)"/>
    <w:basedOn w:val="Normal"/>
    <w:link w:val="NormalWebChar"/>
    <w:rsid w:val="00B2338D"/>
    <w:pPr>
      <w:widowControl/>
      <w:spacing w:before="100" w:beforeAutospacing="1" w:after="100" w:afterAutospacing="1"/>
    </w:pPr>
    <w:rPr>
      <w:rFonts w:ascii="Times New Roman" w:eastAsia="SimSun" w:hAnsi="Times New Roman" w:cs="Times New Roman"/>
      <w:color w:val="auto"/>
      <w:lang w:bidi="ar-SA"/>
    </w:rPr>
  </w:style>
  <w:style w:type="character" w:customStyle="1" w:styleId="NormalWebChar">
    <w:name w:val="Normal (Web) Char"/>
    <w:link w:val="NormalWeb"/>
    <w:rsid w:val="00B2338D"/>
    <w:rPr>
      <w:rFonts w:ascii="Times New Roman" w:eastAsia="SimSun" w:hAnsi="Times New Roman" w:cs="Times New Roman"/>
      <w:lang w:bidi="ar-SA"/>
    </w:rPr>
  </w:style>
  <w:style w:type="paragraph" w:customStyle="1" w:styleId="FootnoteChar">
    <w:name w:val="Footnote Char"/>
    <w:aliases w:val="Footnote text Char,ftref Char,BearingPoint Char,16 Point Char,Superscript 6 Point Char,fr Char,Footnote Text1 Char,f Char1,Ref Char,de nota al pie Char,Footnote + Arial Char,10 pt Char,Black Char,Footnote Text11 Char,Ref1 Char,FNRefe"/>
    <w:basedOn w:val="Normal"/>
    <w:next w:val="Normal"/>
    <w:qFormat/>
    <w:rsid w:val="00120ADB"/>
    <w:pPr>
      <w:widowControl/>
      <w:spacing w:after="160" w:line="240" w:lineRule="exact"/>
    </w:pPr>
    <w:rPr>
      <w:rFonts w:ascii="Times New Roman" w:eastAsiaTheme="minorHAnsi" w:hAnsi="Times New Roman" w:cstheme="minorBidi"/>
      <w:color w:val="auto"/>
      <w:sz w:val="28"/>
      <w:szCs w:val="22"/>
      <w:vertAlign w:val="superscript"/>
      <w:lang w:val="en-US" w:eastAsia="en-US" w:bidi="ar-SA"/>
    </w:rPr>
  </w:style>
  <w:style w:type="character" w:customStyle="1" w:styleId="Bodytext30">
    <w:name w:val="Body text (3)"/>
    <w:rsid w:val="00120ADB"/>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fontstyle01">
    <w:name w:val="fontstyle01"/>
    <w:rsid w:val="00120ADB"/>
    <w:rPr>
      <w:rFonts w:ascii="TimesNewRomanPSMT" w:hAnsi="TimesNewRomanPSMT"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325066">
      <w:bodyDiv w:val="1"/>
      <w:marLeft w:val="0"/>
      <w:marRight w:val="0"/>
      <w:marTop w:val="0"/>
      <w:marBottom w:val="0"/>
      <w:divBdr>
        <w:top w:val="none" w:sz="0" w:space="0" w:color="auto"/>
        <w:left w:val="none" w:sz="0" w:space="0" w:color="auto"/>
        <w:bottom w:val="none" w:sz="0" w:space="0" w:color="auto"/>
        <w:right w:val="none" w:sz="0" w:space="0" w:color="auto"/>
      </w:divBdr>
      <w:divsChild>
        <w:div w:id="519314570">
          <w:marLeft w:val="0"/>
          <w:marRight w:val="0"/>
          <w:marTop w:val="0"/>
          <w:marBottom w:val="0"/>
          <w:divBdr>
            <w:top w:val="none" w:sz="0" w:space="0" w:color="auto"/>
            <w:left w:val="none" w:sz="0" w:space="0" w:color="auto"/>
            <w:bottom w:val="none" w:sz="0" w:space="0" w:color="auto"/>
            <w:right w:val="none" w:sz="0" w:space="0" w:color="auto"/>
          </w:divBdr>
          <w:divsChild>
            <w:div w:id="1886598045">
              <w:marLeft w:val="0"/>
              <w:marRight w:val="0"/>
              <w:marTop w:val="0"/>
              <w:marBottom w:val="0"/>
              <w:divBdr>
                <w:top w:val="none" w:sz="0" w:space="0" w:color="auto"/>
                <w:left w:val="none" w:sz="0" w:space="0" w:color="auto"/>
                <w:bottom w:val="none" w:sz="0" w:space="0" w:color="auto"/>
                <w:right w:val="none" w:sz="0" w:space="0" w:color="auto"/>
              </w:divBdr>
              <w:divsChild>
                <w:div w:id="1092775393">
                  <w:marLeft w:val="0"/>
                  <w:marRight w:val="-105"/>
                  <w:marTop w:val="0"/>
                  <w:marBottom w:val="0"/>
                  <w:divBdr>
                    <w:top w:val="none" w:sz="0" w:space="0" w:color="auto"/>
                    <w:left w:val="none" w:sz="0" w:space="0" w:color="auto"/>
                    <w:bottom w:val="none" w:sz="0" w:space="0" w:color="auto"/>
                    <w:right w:val="none" w:sz="0" w:space="0" w:color="auto"/>
                  </w:divBdr>
                  <w:divsChild>
                    <w:div w:id="1934244886">
                      <w:marLeft w:val="0"/>
                      <w:marRight w:val="0"/>
                      <w:marTop w:val="0"/>
                      <w:marBottom w:val="420"/>
                      <w:divBdr>
                        <w:top w:val="none" w:sz="0" w:space="0" w:color="auto"/>
                        <w:left w:val="none" w:sz="0" w:space="0" w:color="auto"/>
                        <w:bottom w:val="none" w:sz="0" w:space="0" w:color="auto"/>
                        <w:right w:val="none" w:sz="0" w:space="0" w:color="auto"/>
                      </w:divBdr>
                      <w:divsChild>
                        <w:div w:id="2008166860">
                          <w:marLeft w:val="240"/>
                          <w:marRight w:val="240"/>
                          <w:marTop w:val="0"/>
                          <w:marBottom w:val="165"/>
                          <w:divBdr>
                            <w:top w:val="none" w:sz="0" w:space="0" w:color="auto"/>
                            <w:left w:val="none" w:sz="0" w:space="0" w:color="auto"/>
                            <w:bottom w:val="none" w:sz="0" w:space="0" w:color="auto"/>
                            <w:right w:val="none" w:sz="0" w:space="0" w:color="auto"/>
                          </w:divBdr>
                          <w:divsChild>
                            <w:div w:id="1656958035">
                              <w:marLeft w:val="150"/>
                              <w:marRight w:val="0"/>
                              <w:marTop w:val="0"/>
                              <w:marBottom w:val="0"/>
                              <w:divBdr>
                                <w:top w:val="none" w:sz="0" w:space="0" w:color="auto"/>
                                <w:left w:val="none" w:sz="0" w:space="0" w:color="auto"/>
                                <w:bottom w:val="none" w:sz="0" w:space="0" w:color="auto"/>
                                <w:right w:val="none" w:sz="0" w:space="0" w:color="auto"/>
                              </w:divBdr>
                              <w:divsChild>
                                <w:div w:id="581135607">
                                  <w:marLeft w:val="0"/>
                                  <w:marRight w:val="0"/>
                                  <w:marTop w:val="0"/>
                                  <w:marBottom w:val="0"/>
                                  <w:divBdr>
                                    <w:top w:val="none" w:sz="0" w:space="0" w:color="auto"/>
                                    <w:left w:val="none" w:sz="0" w:space="0" w:color="auto"/>
                                    <w:bottom w:val="none" w:sz="0" w:space="0" w:color="auto"/>
                                    <w:right w:val="none" w:sz="0" w:space="0" w:color="auto"/>
                                  </w:divBdr>
                                  <w:divsChild>
                                    <w:div w:id="203761464">
                                      <w:marLeft w:val="0"/>
                                      <w:marRight w:val="0"/>
                                      <w:marTop w:val="0"/>
                                      <w:marBottom w:val="0"/>
                                      <w:divBdr>
                                        <w:top w:val="none" w:sz="0" w:space="0" w:color="auto"/>
                                        <w:left w:val="none" w:sz="0" w:space="0" w:color="auto"/>
                                        <w:bottom w:val="none" w:sz="0" w:space="0" w:color="auto"/>
                                        <w:right w:val="none" w:sz="0" w:space="0" w:color="auto"/>
                                      </w:divBdr>
                                      <w:divsChild>
                                        <w:div w:id="1579561140">
                                          <w:marLeft w:val="0"/>
                                          <w:marRight w:val="0"/>
                                          <w:marTop w:val="0"/>
                                          <w:marBottom w:val="60"/>
                                          <w:divBdr>
                                            <w:top w:val="none" w:sz="0" w:space="0" w:color="auto"/>
                                            <w:left w:val="none" w:sz="0" w:space="0" w:color="auto"/>
                                            <w:bottom w:val="none" w:sz="0" w:space="0" w:color="auto"/>
                                            <w:right w:val="none" w:sz="0" w:space="0" w:color="auto"/>
                                          </w:divBdr>
                                          <w:divsChild>
                                            <w:div w:id="1480728173">
                                              <w:marLeft w:val="0"/>
                                              <w:marRight w:val="0"/>
                                              <w:marTop w:val="0"/>
                                              <w:marBottom w:val="0"/>
                                              <w:divBdr>
                                                <w:top w:val="none" w:sz="0" w:space="0" w:color="auto"/>
                                                <w:left w:val="none" w:sz="0" w:space="0" w:color="auto"/>
                                                <w:bottom w:val="none" w:sz="0" w:space="0" w:color="auto"/>
                                                <w:right w:val="none" w:sz="0" w:space="0" w:color="auto"/>
                                              </w:divBdr>
                                            </w:div>
                                            <w:div w:id="12902113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547D0-E5FD-41F8-9C8A-1F2A1D246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19</Pages>
  <Words>7935</Words>
  <Characters>45235</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DAT M</dc:creator>
  <cp:lastModifiedBy>THANH DAT M</cp:lastModifiedBy>
  <cp:revision>114</cp:revision>
  <cp:lastPrinted>2023-09-13T08:47:00Z</cp:lastPrinted>
  <dcterms:created xsi:type="dcterms:W3CDTF">2023-07-24T08:55:00Z</dcterms:created>
  <dcterms:modified xsi:type="dcterms:W3CDTF">2023-11-07T03:17:00Z</dcterms:modified>
</cp:coreProperties>
</file>